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ED" w:rsidRPr="00AC32ED" w:rsidRDefault="00AC32ED" w:rsidP="00AC32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32ED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AC32ED" w:rsidRPr="00AC32ED" w:rsidRDefault="00AC32ED" w:rsidP="00AC32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32ED">
        <w:rPr>
          <w:rFonts w:ascii="Times New Roman" w:hAnsi="Times New Roman" w:cs="Times New Roman"/>
          <w:sz w:val="24"/>
          <w:szCs w:val="24"/>
        </w:rPr>
        <w:t>Министерство образования Оренбургской области</w:t>
      </w:r>
    </w:p>
    <w:p w:rsidR="00AC32ED" w:rsidRPr="00AC32ED" w:rsidRDefault="00AC32ED" w:rsidP="00AC32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32ED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proofErr w:type="spellStart"/>
      <w:r w:rsidRPr="00AC32ED">
        <w:rPr>
          <w:rFonts w:ascii="Times New Roman" w:hAnsi="Times New Roman" w:cs="Times New Roman"/>
          <w:sz w:val="24"/>
          <w:szCs w:val="24"/>
        </w:rPr>
        <w:t>Сорочинского</w:t>
      </w:r>
      <w:proofErr w:type="spellEnd"/>
      <w:r w:rsidRPr="00AC32E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AC32ED" w:rsidRPr="00AC32ED" w:rsidRDefault="00AC32ED" w:rsidP="00AC32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32E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AC32ED">
        <w:rPr>
          <w:rFonts w:ascii="Times New Roman" w:hAnsi="Times New Roman" w:cs="Times New Roman"/>
          <w:sz w:val="24"/>
          <w:szCs w:val="24"/>
        </w:rPr>
        <w:t>Матвеевская</w:t>
      </w:r>
      <w:proofErr w:type="spellEnd"/>
      <w:r w:rsidRPr="00AC32ED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2E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32ED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УТВЕРЖДАЮ</w:t>
      </w: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2ED">
        <w:rPr>
          <w:rFonts w:ascii="Times New Roman" w:hAnsi="Times New Roman" w:cs="Times New Roman"/>
          <w:sz w:val="24"/>
          <w:szCs w:val="24"/>
        </w:rPr>
        <w:t xml:space="preserve">         Заместитель руководителя по УВР                                  Директор</w:t>
      </w: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2ED">
        <w:rPr>
          <w:rFonts w:ascii="Times New Roman" w:hAnsi="Times New Roman" w:cs="Times New Roman"/>
          <w:sz w:val="24"/>
          <w:szCs w:val="24"/>
        </w:rPr>
        <w:t xml:space="preserve">          __________(Заверяева С.Ю)                                             __________(Доронин Ю.М)</w:t>
      </w: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2ED">
        <w:rPr>
          <w:rFonts w:ascii="Times New Roman" w:hAnsi="Times New Roman" w:cs="Times New Roman"/>
          <w:sz w:val="24"/>
          <w:szCs w:val="24"/>
        </w:rPr>
        <w:t xml:space="preserve">         Протокол №                                                                       Приказ №</w:t>
      </w: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2ED">
        <w:rPr>
          <w:rFonts w:ascii="Times New Roman" w:hAnsi="Times New Roman" w:cs="Times New Roman"/>
          <w:sz w:val="24"/>
          <w:szCs w:val="24"/>
        </w:rPr>
        <w:t xml:space="preserve">         от  «» 08. 2022г.                                                                  от « »  08. 2022 г.</w:t>
      </w: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C32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AC32ED" w:rsidRDefault="00AC32ED" w:rsidP="00AC32E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2ED" w:rsidRDefault="00AC32ED" w:rsidP="00AC32E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2ED" w:rsidRDefault="00AC32ED" w:rsidP="00AC32E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2ED" w:rsidRDefault="00AC32ED" w:rsidP="00AC32E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2ED" w:rsidRPr="00AC32ED" w:rsidRDefault="00AC32ED" w:rsidP="00AC3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2ED">
        <w:rPr>
          <w:rFonts w:ascii="Times New Roman" w:hAnsi="Times New Roman" w:cs="Times New Roman"/>
          <w:b/>
          <w:sz w:val="28"/>
          <w:szCs w:val="28"/>
        </w:rPr>
        <w:t>РАБОЧАЯ  ПРОГРАММА КУРСА  ВНЕУРОЧНОЙ ДЕЯТЕЛЬНОСТИ</w:t>
      </w:r>
    </w:p>
    <w:p w:rsidR="00AC32ED" w:rsidRPr="00AC32ED" w:rsidRDefault="00AC32ED" w:rsidP="00AC3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2ED" w:rsidRPr="00AC32ED" w:rsidRDefault="00AC32ED" w:rsidP="00AC3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2E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УМЕЛЫЕ РУЧКИ</w:t>
      </w:r>
      <w:r w:rsidRPr="00AC32ED">
        <w:rPr>
          <w:rFonts w:ascii="Times New Roman" w:hAnsi="Times New Roman" w:cs="Times New Roman"/>
          <w:b/>
          <w:sz w:val="28"/>
          <w:szCs w:val="28"/>
        </w:rPr>
        <w:t xml:space="preserve">» ДЛЯ УЧАЩИХСЯ </w:t>
      </w:r>
      <w:r>
        <w:rPr>
          <w:rFonts w:ascii="Times New Roman" w:hAnsi="Times New Roman" w:cs="Times New Roman"/>
          <w:b/>
          <w:sz w:val="28"/>
          <w:szCs w:val="28"/>
        </w:rPr>
        <w:t>1-4 КЛАССОВ</w:t>
      </w:r>
    </w:p>
    <w:p w:rsidR="00AC32ED" w:rsidRPr="00AC32ED" w:rsidRDefault="00AC32ED" w:rsidP="00AC3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2ED" w:rsidRPr="00AC32ED" w:rsidRDefault="00AC32ED" w:rsidP="00AC3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2ED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AC32ED" w:rsidRDefault="00AC32ED" w:rsidP="00AC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2ED" w:rsidRDefault="00AC32ED" w:rsidP="00AC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2ED" w:rsidRDefault="00AC32ED" w:rsidP="00AC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2ED" w:rsidRDefault="00AC32ED" w:rsidP="00AC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2ED" w:rsidRDefault="00AC32ED" w:rsidP="00AC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2ED" w:rsidRDefault="00AC32ED" w:rsidP="00AC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2ED" w:rsidRDefault="00AC32ED" w:rsidP="00AC32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32ED">
        <w:rPr>
          <w:rFonts w:ascii="Times New Roman" w:hAnsi="Times New Roman" w:cs="Times New Roman"/>
          <w:sz w:val="24"/>
          <w:szCs w:val="24"/>
        </w:rPr>
        <w:t>Составител</w:t>
      </w:r>
      <w:r w:rsidR="00B37B19">
        <w:rPr>
          <w:rFonts w:ascii="Times New Roman" w:hAnsi="Times New Roman" w:cs="Times New Roman"/>
          <w:sz w:val="24"/>
          <w:szCs w:val="24"/>
        </w:rPr>
        <w:t>и</w:t>
      </w:r>
      <w:r w:rsidRPr="00AC32ED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B37B19" w:rsidRDefault="00B37B19" w:rsidP="00AC32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Косых Н.Е.</w:t>
      </w:r>
    </w:p>
    <w:p w:rsidR="00B37B19" w:rsidRPr="00AC32ED" w:rsidRDefault="00B37B19" w:rsidP="00AC32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Малахова Т.С.</w:t>
      </w:r>
    </w:p>
    <w:p w:rsidR="00AC32ED" w:rsidRPr="00AC32ED" w:rsidRDefault="00AC32ED" w:rsidP="00B37B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32ED" w:rsidRPr="00AC32ED" w:rsidRDefault="00AC32ED" w:rsidP="00AC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2ED" w:rsidRPr="00AC32ED" w:rsidRDefault="00AC32ED" w:rsidP="00AC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2ED" w:rsidRDefault="00AC32ED" w:rsidP="00AC32ED">
      <w:pPr>
        <w:pStyle w:val="a3"/>
        <w:jc w:val="center"/>
      </w:pPr>
    </w:p>
    <w:p w:rsidR="00AC32ED" w:rsidRPr="00AC32ED" w:rsidRDefault="00AC32ED" w:rsidP="00AC32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32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C32ED">
        <w:rPr>
          <w:rFonts w:ascii="Times New Roman" w:hAnsi="Times New Roman" w:cs="Times New Roman"/>
          <w:sz w:val="24"/>
          <w:szCs w:val="24"/>
        </w:rPr>
        <w:t>. Матвеевка, 2022г.</w:t>
      </w:r>
    </w:p>
    <w:p w:rsidR="005E33E9" w:rsidRPr="00AC32ED" w:rsidRDefault="00AC32ED" w:rsidP="00AC3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2E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47474" w:rsidRDefault="00E47474" w:rsidP="00E47474">
      <w:pPr>
        <w:pStyle w:val="a4"/>
        <w:tabs>
          <w:tab w:val="left" w:pos="1630"/>
          <w:tab w:val="left" w:pos="2989"/>
          <w:tab w:val="left" w:pos="4441"/>
          <w:tab w:val="left" w:pos="6071"/>
          <w:tab w:val="left" w:pos="6575"/>
          <w:tab w:val="left" w:pos="8750"/>
        </w:tabs>
        <w:spacing w:before="40"/>
        <w:ind w:left="551"/>
        <w:jc w:val="center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интегрированному</w:t>
      </w:r>
      <w:r>
        <w:tab/>
      </w:r>
      <w:r>
        <w:rPr>
          <w:spacing w:val="-2"/>
        </w:rPr>
        <w:t>курсу</w:t>
      </w:r>
    </w:p>
    <w:p w:rsidR="00E47474" w:rsidRDefault="00E47474" w:rsidP="00E47474">
      <w:pPr>
        <w:pStyle w:val="Default"/>
        <w:spacing w:line="276" w:lineRule="auto"/>
        <w:jc w:val="both"/>
        <w:rPr>
          <w:spacing w:val="-2"/>
        </w:rPr>
      </w:pPr>
      <w:r>
        <w:t xml:space="preserve">«Умелые ручки» </w:t>
      </w:r>
      <w:proofErr w:type="gramStart"/>
      <w:r>
        <w:t>разработана</w:t>
      </w:r>
      <w:proofErr w:type="gramEnd"/>
      <w:r>
        <w:rPr>
          <w:spacing w:val="80"/>
        </w:rPr>
        <w:t xml:space="preserve"> </w:t>
      </w:r>
      <w:r>
        <w:t>на основе образовательной программы начального</w:t>
      </w:r>
      <w:r>
        <w:rPr>
          <w:spacing w:val="40"/>
        </w:rPr>
        <w:t xml:space="preserve"> </w:t>
      </w:r>
      <w:r>
        <w:t>общего образования МБОУ «</w:t>
      </w:r>
      <w:proofErr w:type="spellStart"/>
      <w:r>
        <w:t>Матвеевская</w:t>
      </w:r>
      <w:proofErr w:type="spellEnd"/>
      <w:r>
        <w:t xml:space="preserve"> ООШ »в соответствии с требованиями Федерального государственного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 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</w:p>
    <w:p w:rsidR="00AC32ED" w:rsidRDefault="00E47474" w:rsidP="00E474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spacing w:val="-2"/>
        </w:rPr>
        <w:t xml:space="preserve">     </w:t>
      </w:r>
      <w:r w:rsidR="00AC32ED">
        <w:rPr>
          <w:rFonts w:ascii="Times New Roman" w:hAnsi="Times New Roman" w:cs="Times New Roman"/>
        </w:rPr>
        <w:t xml:space="preserve"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 </w:t>
      </w:r>
    </w:p>
    <w:p w:rsidR="00DF67D3" w:rsidRPr="00664946" w:rsidRDefault="00DF67D3" w:rsidP="00DF67D3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  <w:b/>
          <w:bCs/>
        </w:rPr>
        <w:t xml:space="preserve">Цель программы </w:t>
      </w:r>
      <w:r w:rsidRPr="00664946">
        <w:rPr>
          <w:rFonts w:ascii="Times New Roman" w:hAnsi="Times New Roman" w:cs="Times New Roman"/>
        </w:rPr>
        <w:t>- воспитывать интерес и любовь к ручному творчеству,  вовлекать детей  в активную творческую деятельность, сформировать  навыки и умения работы с материалами различного происхождения; обучить  изготавливать поделки из различных материалов.</w:t>
      </w:r>
    </w:p>
    <w:p w:rsidR="00DF67D3" w:rsidRPr="00664946" w:rsidRDefault="00DF67D3" w:rsidP="00DF67D3">
      <w:pPr>
        <w:pStyle w:val="Default"/>
        <w:ind w:firstLine="568"/>
        <w:jc w:val="both"/>
        <w:rPr>
          <w:rFonts w:ascii="Times New Roman" w:hAnsi="Times New Roman" w:cs="Times New Roman"/>
          <w:b/>
          <w:bCs/>
        </w:rPr>
      </w:pPr>
      <w:r w:rsidRPr="00664946">
        <w:rPr>
          <w:rFonts w:ascii="Times New Roman" w:hAnsi="Times New Roman" w:cs="Times New Roman"/>
          <w:b/>
          <w:bCs/>
        </w:rPr>
        <w:t>Задачи:</w:t>
      </w:r>
    </w:p>
    <w:p w:rsidR="00DF67D3" w:rsidRPr="00664946" w:rsidRDefault="00DF67D3" w:rsidP="00DF67D3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>-научить детей основным техникам изготовления поделок;</w:t>
      </w:r>
    </w:p>
    <w:p w:rsidR="00DF67D3" w:rsidRPr="00664946" w:rsidRDefault="00DF67D3" w:rsidP="00DF67D3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>-развить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DF67D3" w:rsidRPr="00664946" w:rsidRDefault="00DF67D3" w:rsidP="00DF67D3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>-воспитывать трудолюбие, бережное отношение к окружающим, самостоятельность и аккуратность;</w:t>
      </w:r>
    </w:p>
    <w:p w:rsidR="00DF67D3" w:rsidRPr="00664946" w:rsidRDefault="00DF67D3" w:rsidP="00DF67D3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>-привить интерес к народному искусству;</w:t>
      </w:r>
    </w:p>
    <w:p w:rsidR="00DF67D3" w:rsidRPr="00664946" w:rsidRDefault="00DF67D3" w:rsidP="00DF67D3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>-обучить детей специфике технологии изготовления поделок с учетом возможностей материалов;</w:t>
      </w:r>
    </w:p>
    <w:p w:rsidR="00DF67D3" w:rsidRPr="00664946" w:rsidRDefault="00DF67D3" w:rsidP="00DF67D3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>-организовать участие детей в выставках, конкурсах, фестивалях детского творчества.</w:t>
      </w:r>
    </w:p>
    <w:p w:rsidR="00DF67D3" w:rsidRPr="00664946" w:rsidRDefault="00DF67D3" w:rsidP="00DF67D3">
      <w:pPr>
        <w:pStyle w:val="Default"/>
        <w:ind w:firstLine="568"/>
        <w:jc w:val="both"/>
        <w:rPr>
          <w:rFonts w:ascii="Times New Roman" w:hAnsi="Times New Roman" w:cs="Times New Roman"/>
        </w:rPr>
      </w:pPr>
    </w:p>
    <w:p w:rsidR="00DF67D3" w:rsidRPr="00664946" w:rsidRDefault="00DF67D3" w:rsidP="00DF67D3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946">
        <w:rPr>
          <w:rFonts w:ascii="Times New Roman" w:hAnsi="Times New Roman" w:cs="Times New Roman"/>
          <w:b/>
          <w:bCs/>
          <w:sz w:val="24"/>
          <w:szCs w:val="24"/>
        </w:rPr>
        <w:t>Связь содержания программы внеурочной деятельности с учебными предметами.</w:t>
      </w:r>
    </w:p>
    <w:p w:rsidR="00DF67D3" w:rsidRPr="00664946" w:rsidRDefault="00DF67D3" w:rsidP="00DF67D3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 xml:space="preserve">Связь занятий «Умелые ручки», с содержанием </w:t>
      </w:r>
      <w:proofErr w:type="gramStart"/>
      <w:r w:rsidRPr="00664946">
        <w:rPr>
          <w:rFonts w:ascii="Times New Roman" w:hAnsi="Times New Roman" w:cs="Times New Roman"/>
        </w:rPr>
        <w:t>обучения по</w:t>
      </w:r>
      <w:proofErr w:type="gramEnd"/>
      <w:r w:rsidRPr="00664946">
        <w:rPr>
          <w:rFonts w:ascii="Times New Roman" w:hAnsi="Times New Roman" w:cs="Times New Roman"/>
        </w:rPr>
        <w:t xml:space="preserve"> другим предметам обогащает занятия внеурочной деятельности и повышает заинтересованность учащихся. </w:t>
      </w:r>
      <w:proofErr w:type="gramStart"/>
      <w:r w:rsidRPr="00664946">
        <w:rPr>
          <w:rFonts w:ascii="Times New Roman" w:hAnsi="Times New Roman" w:cs="Times New Roman"/>
        </w:rPr>
        <w:t>Поэтому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мира), технология (работа с разными материалами и др.), изобразительное искусство (применение фантазии, выдумки, развитие художественно-эстетического вкуса и др.), краеведение (изучение обычаев народа, обработка льна, шерсти и др.)</w:t>
      </w:r>
      <w:proofErr w:type="gramEnd"/>
    </w:p>
    <w:p w:rsidR="00DF67D3" w:rsidRPr="00664946" w:rsidRDefault="00DF67D3" w:rsidP="00DF67D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Активная работа внеурочной деятельности способствует воспитанию эстетической культуры и трудолюбия учащихся, расширению их политехнического кругозора, развитию способности воспринимать и чувствовать </w:t>
      </w:r>
      <w:proofErr w:type="gramStart"/>
      <w:r w:rsidRPr="00664946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664946">
        <w:rPr>
          <w:rFonts w:ascii="Times New Roman" w:hAnsi="Times New Roman" w:cs="Times New Roman"/>
          <w:sz w:val="24"/>
          <w:szCs w:val="24"/>
        </w:rPr>
        <w:t>. Занимаясь на занятиях, ребята смогут углубить знания и умения по интересующему их делу и применить в общественно полезном труде в школе и дома.</w:t>
      </w:r>
    </w:p>
    <w:p w:rsidR="00DF67D3" w:rsidRPr="00664946" w:rsidRDefault="00DF67D3" w:rsidP="00DF67D3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 xml:space="preserve">Система развивающего обучения, ориентирующая на уровень ближайшего развития детей, способствует освоению школьниками как опорного учебного материала (исполнительская компетентность), так и выполнению заданий повышенной сложности в режиме дифференциации требований к </w:t>
      </w:r>
      <w:proofErr w:type="gramStart"/>
      <w:r w:rsidRPr="00664946">
        <w:rPr>
          <w:rFonts w:ascii="Times New Roman" w:hAnsi="Times New Roman" w:cs="Times New Roman"/>
        </w:rPr>
        <w:t>обучающимся</w:t>
      </w:r>
      <w:proofErr w:type="gramEnd"/>
      <w:r w:rsidRPr="00664946">
        <w:rPr>
          <w:rFonts w:ascii="Times New Roman" w:hAnsi="Times New Roman" w:cs="Times New Roman"/>
        </w:rPr>
        <w:t xml:space="preserve">. </w:t>
      </w:r>
    </w:p>
    <w:p w:rsidR="00DF67D3" w:rsidRPr="00664946" w:rsidRDefault="00DF67D3" w:rsidP="00DF67D3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46">
        <w:rPr>
          <w:rFonts w:ascii="Times New Roman" w:hAnsi="Times New Roman" w:cs="Times New Roman"/>
          <w:color w:val="000000"/>
          <w:sz w:val="24"/>
          <w:szCs w:val="24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 Отчет о проделанной работе позволяет научить ребенка последовательности в работе, развить навыки самоконтроля.</w:t>
      </w:r>
    </w:p>
    <w:p w:rsidR="00DF67D3" w:rsidRPr="00664946" w:rsidRDefault="00DF67D3" w:rsidP="00DF67D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64946">
        <w:rPr>
          <w:rFonts w:ascii="Times New Roman" w:hAnsi="Times New Roman" w:cs="Times New Roman"/>
          <w:sz w:val="24"/>
          <w:szCs w:val="24"/>
        </w:rPr>
        <w:t>  Занятия заинтересовывают и увлекают ребят своей необычностью, возможностью применять выдумку, фантазию, осуществлять поиск разных приемов и способов действий, творчески общаться друг с другом, Ребята овладевают умением многократно подбирать и комбинировать материалы, целесообразно его использовать, учатся постигать технику, секреты народных мастеров. А это в конечном итоге способствует художественно-творческому развитию школьников, формированию желания заниматься интересным и полезным трудом.</w:t>
      </w:r>
    </w:p>
    <w:p w:rsidR="00DF67D3" w:rsidRPr="00664946" w:rsidRDefault="00DF67D3" w:rsidP="00DF67D3">
      <w:pPr>
        <w:pStyle w:val="Default"/>
        <w:jc w:val="both"/>
        <w:rPr>
          <w:rFonts w:ascii="Times New Roman" w:hAnsi="Times New Roman" w:cs="Times New Roman"/>
        </w:rPr>
      </w:pPr>
    </w:p>
    <w:p w:rsidR="00DF67D3" w:rsidRDefault="00DF67D3" w:rsidP="00AC32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AC32ED" w:rsidRDefault="00AC32ED" w:rsidP="00AC32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Методологическая основа в достижении </w:t>
      </w:r>
      <w:r w:rsidRPr="00DF67D3">
        <w:rPr>
          <w:rFonts w:ascii="Times New Roman" w:hAnsi="Times New Roman" w:cs="Times New Roman"/>
          <w:b/>
        </w:rPr>
        <w:t>целевых</w:t>
      </w:r>
      <w:r>
        <w:rPr>
          <w:rFonts w:ascii="Times New Roman" w:hAnsi="Times New Roman" w:cs="Times New Roman"/>
        </w:rPr>
        <w:t xml:space="preserve"> ориентиров – реализация </w:t>
      </w:r>
      <w:proofErr w:type="spellStart"/>
      <w:r>
        <w:rPr>
          <w:rFonts w:ascii="Times New Roman" w:hAnsi="Times New Roman" w:cs="Times New Roman"/>
        </w:rPr>
        <w:t>системно-деятельностного</w:t>
      </w:r>
      <w:proofErr w:type="spellEnd"/>
      <w:r>
        <w:rPr>
          <w:rFonts w:ascii="Times New Roman" w:hAnsi="Times New Roman" w:cs="Times New Roman"/>
        </w:rPr>
        <w:t xml:space="preserve"> подхода в начальном обучении, предполагающая активизацию познавательной, художественно-эстетической деятельности каждого учащегося с учетом его возрастных особенностей, индивидуальных потребностей и возможностей. Занятия художественной практической деятельностью решают не только задачи художественного воспитания, но и более масштабные – развивают интеллектуально-творческий потенциал ребенка.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     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 </w:t>
      </w:r>
    </w:p>
    <w:p w:rsidR="00AC32ED" w:rsidRDefault="00AC32ED" w:rsidP="00AC32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Важное направление в содержании программы «Умелые руки» уделяется духовно-нравственному воспитанию младшего школьника. На уровне предметного содержания создаются условия для воспитания: </w:t>
      </w:r>
    </w:p>
    <w:p w:rsidR="00AC32ED" w:rsidRDefault="00AC32ED" w:rsidP="00AC32ED">
      <w:pPr>
        <w:pStyle w:val="Default"/>
        <w:numPr>
          <w:ilvl w:val="0"/>
          <w:numId w:val="3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патриотизма: через активное познание истории материальной культуры и традиций своего и других народов;</w:t>
      </w:r>
    </w:p>
    <w:p w:rsidR="00AC32ED" w:rsidRDefault="00AC32ED" w:rsidP="00AC32ED">
      <w:pPr>
        <w:spacing w:after="0"/>
        <w:ind w:left="426"/>
        <w:rPr>
          <w:rFonts w:ascii="Times New Roman" w:eastAsia="Calibri" w:hAnsi="Times New Roman"/>
          <w:color w:val="000000"/>
          <w:sz w:val="24"/>
          <w:szCs w:val="24"/>
          <w:lang w:eastAsia="en-US"/>
        </w:rPr>
        <w:sectPr w:rsidR="00AC32ED" w:rsidSect="00AC32ED">
          <w:pgSz w:w="12240" w:h="15840"/>
          <w:pgMar w:top="567" w:right="616" w:bottom="567" w:left="851" w:header="720" w:footer="720" w:gutter="0"/>
          <w:cols w:space="720"/>
        </w:sectPr>
      </w:pPr>
    </w:p>
    <w:p w:rsidR="00AC32ED" w:rsidRDefault="00AC32ED" w:rsidP="00AC32ED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трудолюбия, творческого отношения к учению, труду, жизни (привитие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результатов своего труда и др.); </w:t>
      </w:r>
    </w:p>
    <w:p w:rsidR="00AC32ED" w:rsidRDefault="00AC32ED" w:rsidP="00AC32ED">
      <w:pPr>
        <w:pStyle w:val="Default"/>
        <w:numPr>
          <w:ilvl w:val="0"/>
          <w:numId w:val="3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ценностного отношения к </w:t>
      </w:r>
      <w:proofErr w:type="gramStart"/>
      <w:r>
        <w:rPr>
          <w:rFonts w:ascii="Times New Roman" w:hAnsi="Times New Roman" w:cs="Times New Roman"/>
        </w:rPr>
        <w:t>прекрасному</w:t>
      </w:r>
      <w:proofErr w:type="gramEnd"/>
      <w:r>
        <w:rPr>
          <w:rFonts w:ascii="Times New Roman" w:hAnsi="Times New Roman" w:cs="Times New Roman"/>
        </w:rPr>
        <w:t xml:space="preserve">, формирования представлений об эстетических ценностях (знакомство обучающихся с художественно-ценными примерами материального мира, восприятие красоты природы, эстетическая выразительность предметов рукотворного мира, эстетика труда, эстетика трудовых отношений в процессе выполнения коллективных художественных проектов); </w:t>
      </w:r>
    </w:p>
    <w:p w:rsidR="00AC32ED" w:rsidRDefault="00AC32ED" w:rsidP="00AC32ED">
      <w:pPr>
        <w:pStyle w:val="Default"/>
        <w:numPr>
          <w:ilvl w:val="0"/>
          <w:numId w:val="3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ценностного отношения к природе, окружающей среде (создание из различного материала образов картин природы, животных, бережное отношение к окружающей среде в процессе работы с природным материалом и др.); </w:t>
      </w:r>
    </w:p>
    <w:p w:rsidR="00AC32ED" w:rsidRPr="00C637C6" w:rsidRDefault="00AC32ED" w:rsidP="00AC32ED">
      <w:pPr>
        <w:pStyle w:val="Default"/>
        <w:numPr>
          <w:ilvl w:val="0"/>
          <w:numId w:val="3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 и т.д.). </w:t>
      </w:r>
    </w:p>
    <w:p w:rsidR="00AC32ED" w:rsidRDefault="00AC32ED" w:rsidP="00E229D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«Умелые руки» выделяет и другие приоритетные направления, среди которых: </w:t>
      </w:r>
    </w:p>
    <w:p w:rsidR="00AC32ED" w:rsidRDefault="00AC32ED" w:rsidP="00AC32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интеграция предметных областей в формировании целостной картины мира и развитии универсальных учебных действий; </w:t>
      </w:r>
    </w:p>
    <w:p w:rsidR="00AC32ED" w:rsidRDefault="00AC32ED" w:rsidP="00AC32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формирование информационной грамотности современного школьника; </w:t>
      </w:r>
    </w:p>
    <w:p w:rsidR="00AC32ED" w:rsidRDefault="00AC32ED" w:rsidP="00AC32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развитие коммуникативной компетентности; </w:t>
      </w:r>
    </w:p>
    <w:p w:rsidR="00AC32ED" w:rsidRDefault="00AC32ED" w:rsidP="00AC32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AC32ED" w:rsidRDefault="00AC32ED" w:rsidP="00AC32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-использование знаково-символических сре</w:t>
      </w:r>
      <w:proofErr w:type="gramStart"/>
      <w:r>
        <w:rPr>
          <w:rFonts w:ascii="Times New Roman" w:hAnsi="Times New Roman" w:cs="Times New Roman"/>
        </w:rPr>
        <w:t>дств пр</w:t>
      </w:r>
      <w:proofErr w:type="gramEnd"/>
      <w:r>
        <w:rPr>
          <w:rFonts w:ascii="Times New Roman" w:hAnsi="Times New Roman" w:cs="Times New Roman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AC32ED" w:rsidRDefault="00AC32ED" w:rsidP="00AC32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AC32ED" w:rsidRDefault="00AC32ED" w:rsidP="00AC32E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Основные содержательные линии программы направлены на личностное развитие учащихся, воспитание у них интереса к различным видам деятельности, получение и развитие определенных профессиональных навыков. Программа дает возможность ребенку как можно более полно </w:t>
      </w:r>
      <w:proofErr w:type="gramStart"/>
      <w:r>
        <w:rPr>
          <w:rFonts w:ascii="Times New Roman" w:hAnsi="Times New Roman" w:cs="Times New Roman"/>
        </w:rPr>
        <w:t>представить себе место</w:t>
      </w:r>
      <w:proofErr w:type="gramEnd"/>
      <w:r>
        <w:rPr>
          <w:rFonts w:ascii="Times New Roman" w:hAnsi="Times New Roman" w:cs="Times New Roman"/>
        </w:rPr>
        <w:t xml:space="preserve">, роль, значение и применение материала в окружающей жизни. </w:t>
      </w:r>
    </w:p>
    <w:p w:rsidR="00AC32ED" w:rsidRDefault="00AC32ED" w:rsidP="00AC32E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Связь прикладного творчества, осуществляемого во внеурочное время, с содержанием </w:t>
      </w:r>
      <w:proofErr w:type="gramStart"/>
      <w:r>
        <w:rPr>
          <w:rFonts w:ascii="Times New Roman" w:hAnsi="Times New Roman" w:cs="Times New Roman"/>
        </w:rPr>
        <w:t>обучения по</w:t>
      </w:r>
      <w:proofErr w:type="gramEnd"/>
      <w:r>
        <w:rPr>
          <w:rFonts w:ascii="Times New Roman" w:hAnsi="Times New Roman" w:cs="Times New Roman"/>
        </w:rPr>
        <w:t xml:space="preserve"> другим предметам обогащает занятия художественным трудом и повышает заинтересованность учащихся. Поэтому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мира). </w:t>
      </w:r>
      <w:proofErr w:type="spellStart"/>
      <w:r>
        <w:rPr>
          <w:rFonts w:ascii="Times New Roman" w:hAnsi="Times New Roman" w:cs="Times New Roman"/>
        </w:rPr>
        <w:t>Системно-деятельностный</w:t>
      </w:r>
      <w:proofErr w:type="spellEnd"/>
      <w:r>
        <w:rPr>
          <w:rFonts w:ascii="Times New Roman" w:hAnsi="Times New Roman" w:cs="Times New Roman"/>
        </w:rPr>
        <w:t xml:space="preserve"> и личностный подходы в начальном обучении предполагают активизацию познавательной деятельности каждого учащегося с учетом его возрастных и индивидуальных особенностей. Исходя из этого, программа «Умелые руки»  предусматривает большое количество </w:t>
      </w:r>
      <w:proofErr w:type="gramStart"/>
      <w:r>
        <w:rPr>
          <w:rFonts w:ascii="Times New Roman" w:hAnsi="Times New Roman" w:cs="Times New Roman"/>
        </w:rPr>
        <w:t>развивающих</w:t>
      </w:r>
      <w:proofErr w:type="gramEnd"/>
    </w:p>
    <w:p w:rsidR="00AC32ED" w:rsidRDefault="00AC32ED" w:rsidP="00AC32ED">
      <w:pPr>
        <w:spacing w:after="0"/>
        <w:rPr>
          <w:rFonts w:ascii="Times New Roman" w:eastAsia="Calibri" w:hAnsi="Times New Roman"/>
          <w:color w:val="000000"/>
          <w:sz w:val="24"/>
          <w:szCs w:val="24"/>
          <w:lang w:eastAsia="en-US"/>
        </w:rPr>
        <w:sectPr w:rsidR="00AC32ED" w:rsidSect="00E229DA">
          <w:type w:val="continuous"/>
          <w:pgSz w:w="12240" w:h="15840"/>
          <w:pgMar w:top="426" w:right="850" w:bottom="1134" w:left="993" w:header="720" w:footer="720" w:gutter="0"/>
          <w:cols w:space="720"/>
        </w:sectPr>
      </w:pPr>
    </w:p>
    <w:p w:rsidR="00AC32ED" w:rsidRDefault="00AC32ED" w:rsidP="00AC32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заданий поискового и творческого характера. Раскрытие личностного потенциала младшего школьника реализуется путём индивидуализации учебных заданий. Ученик всегда имеет возможность принять самостоятельное решение о выборе задания, исходя из степени его сложности. Он может заменить предлагаемые материалы и инструменты на другие, с аналогичными свойствами и качествами. Содержание программы нацелено на активизацию художественно-эстетической, познавательной деятельности каждого учащегося с учетом его возрастных особенностей, индивидуальных потребностей и возможностей, преемственность с дошкольными видами деятельности детей, формирование мотивации детей к труду, к активной деятельности на уроке и во внеурочное время. </w:t>
      </w:r>
    </w:p>
    <w:p w:rsidR="00AC32ED" w:rsidRDefault="00AC32ED" w:rsidP="00AC32E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программе уделяется большое внимание формированию информационной грамотности на основе разумного использования развивающего потенциала информационной среды образовательного учреждения и возможностей современного школьника. Передача учебной информации производится различными способами (рисунки, схемы, выкройки, чертежи, условные обозначения). Включены задания, направленные на активный поиск новой информации – в книгах, словарях, справочниках. Развитие коммуникативной компетентности происходит посредством приобретения опыта коллективного взаимодействия, формирования умения участвовать в учебном диалоге, развития рефлексии как важнейшего качества, определяющего социальную роль ребенка. Программа курса предусматривает задания, предлагающие разные виды коллективного взаимодействия: работа в парах, работа в малых группах, коллективный творческий проект, инсценировки, презентации своих работ, коллективные игры и праздники. </w:t>
      </w:r>
    </w:p>
    <w:p w:rsidR="00AC32ED" w:rsidRDefault="00AC32ED" w:rsidP="00AC32E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Социализирующую функцию учебно-методических и информационных ресурсов образования обеспечивает ориентация содержания занятий на жизненные потребности детей. </w:t>
      </w:r>
    </w:p>
    <w:p w:rsidR="00AC32ED" w:rsidRDefault="00AC32ED" w:rsidP="00AC32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ребёнка формируются умения ориентироваться в окружающем мире и адекватно реагировать на жизненные ситуации. Значительное внимание должно уделяться повышению мотивации. Ведь настоящий процесс художественного творчества невозможно представить без особого эмоционального фона, без состояния вдохновения, желания творить. В таком состоянии легче усваиваются навыки и приемы, активизируются фантазия и изобретательность. Произведения, возникающие в этот момент в руках детей, невозможно сравнить с результатом рутинной работы. </w:t>
      </w:r>
    </w:p>
    <w:p w:rsidR="00AC32ED" w:rsidRDefault="00AC32ED" w:rsidP="00AC32E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того чтобы вызвать у ребят устойчивое желание работать над данной поделкой, учебные пособия дополнены разного рода информационным содержанием для того чтобы расширять представления об изображаемых объектах, анализировать целевое назначение поделки. </w:t>
      </w:r>
    </w:p>
    <w:p w:rsidR="00AC32ED" w:rsidRDefault="00AC32ED" w:rsidP="00AC32E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Существенную помощь в достижении поставленных задач окажет методически грамотно построенная работа с учебными пособиями. </w:t>
      </w:r>
    </w:p>
    <w:p w:rsidR="00AC32ED" w:rsidRDefault="00AC32ED" w:rsidP="00AC32E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первом этапе формируется деятельность наблюдения. Ребенок анализирует изображение поделки, пытается понять, как она выполнена, из каких материалов. Далее он должен определить основные этапы работы и их последовательность, обучаясь при этом навыкам самостоятельного планирования своих действий. В большинстве случаев основные этапы работы показаны в пособиях в виде схем и рисунков. Однако дети имеют возможность предлагать свои варианты, пытаться усовершенствовать приёмы и методы, учиться применять их на других материалах. </w:t>
      </w:r>
    </w:p>
    <w:p w:rsidR="00AC32ED" w:rsidRDefault="00AC32ED" w:rsidP="00AC32E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Следует помнить, что задача занятия — освоение нового технологического приема или комбинация ранее известных приемов, а не точное повторение поделки, предложенной в пособии. Такой подход позволяет оптимально учитывать возможности каждого учащегося, поскольку допускаются </w:t>
      </w:r>
      <w:proofErr w:type="gramStart"/>
      <w:r>
        <w:rPr>
          <w:rFonts w:ascii="Times New Roman" w:hAnsi="Times New Roman" w:cs="Times New Roman"/>
        </w:rPr>
        <w:t>варианты</w:t>
      </w:r>
      <w:proofErr w:type="gramEnd"/>
      <w:r>
        <w:rPr>
          <w:rFonts w:ascii="Times New Roman" w:hAnsi="Times New Roman" w:cs="Times New Roman"/>
        </w:rPr>
        <w:t xml:space="preserve"> как упрощения, так и усложнения задания. </w:t>
      </w:r>
    </w:p>
    <w:p w:rsidR="00AC32ED" w:rsidRDefault="00AC32ED" w:rsidP="00AC32E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могут изготавливать изделия, повторяя образец, внося в него частичные изменения или реализуя собственный замысел. Следует организовывать работу по поиску альтернативных возможностей, подбирать другие материалы, </w:t>
      </w:r>
      <w:proofErr w:type="gramStart"/>
      <w:r>
        <w:rPr>
          <w:rFonts w:ascii="Times New Roman" w:hAnsi="Times New Roman" w:cs="Times New Roman"/>
        </w:rPr>
        <w:t>вместо</w:t>
      </w:r>
      <w:proofErr w:type="gramEnd"/>
    </w:p>
    <w:p w:rsidR="00AC32ED" w:rsidRDefault="00AC32ED" w:rsidP="00AC32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заданных</w:t>
      </w:r>
      <w:proofErr w:type="gramEnd"/>
      <w:r>
        <w:rPr>
          <w:rFonts w:ascii="Times New Roman" w:hAnsi="Times New Roman" w:cs="Times New Roman"/>
        </w:rPr>
        <w:t xml:space="preserve">, анализируя при этом существенные и несущественные признаки для данной работы. </w:t>
      </w:r>
    </w:p>
    <w:p w:rsidR="00AC32ED" w:rsidRDefault="00AC32ED" w:rsidP="00AC32E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Многие задания предполагают разные виды коллективного взаимодействия: работа в парах, работа в малых группах и больших группах, коллективный творческий проект, инсценировки, коллективные игры и праздники. </w:t>
      </w:r>
    </w:p>
    <w:p w:rsidR="00AC32ED" w:rsidRDefault="00AC32ED" w:rsidP="00AC32E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Планируемые результаты освоения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обучающимися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программы курса «Умелые руки» </w:t>
      </w:r>
    </w:p>
    <w:p w:rsidR="00AC32ED" w:rsidRDefault="00AC32ED" w:rsidP="00AC32E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Личностные универсальные учебные действия </w:t>
      </w:r>
    </w:p>
    <w:p w:rsidR="00AC32ED" w:rsidRDefault="00AC32ED" w:rsidP="00AC32E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lastRenderedPageBreak/>
        <w:t xml:space="preserve">У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auto"/>
        </w:rPr>
        <w:t>обучающегося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 будут сформированы: </w:t>
      </w:r>
    </w:p>
    <w:p w:rsidR="00AC32ED" w:rsidRDefault="00AC32ED" w:rsidP="00AC32ED">
      <w:pPr>
        <w:pStyle w:val="Default"/>
        <w:numPr>
          <w:ilvl w:val="0"/>
          <w:numId w:val="37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:rsidR="00AC32ED" w:rsidRDefault="00AC32ED" w:rsidP="00AC32ED">
      <w:pPr>
        <w:pStyle w:val="Default"/>
        <w:numPr>
          <w:ilvl w:val="0"/>
          <w:numId w:val="37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интерес к новым видам прикладного творчества, к новым способам самовыражения; </w:t>
      </w:r>
    </w:p>
    <w:p w:rsidR="00AC32ED" w:rsidRDefault="00AC32ED" w:rsidP="00AC32ED">
      <w:pPr>
        <w:pStyle w:val="Default"/>
        <w:numPr>
          <w:ilvl w:val="0"/>
          <w:numId w:val="37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устойчивый познавательный интерес к новым способам исследования технологий и материалов; </w:t>
      </w:r>
    </w:p>
    <w:p w:rsidR="00AC32ED" w:rsidRDefault="00AC32ED" w:rsidP="00AC32ED">
      <w:pPr>
        <w:pStyle w:val="Default"/>
        <w:numPr>
          <w:ilvl w:val="0"/>
          <w:numId w:val="37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адекватное понимание причин успешности/</w:t>
      </w:r>
      <w:proofErr w:type="spellStart"/>
      <w:r>
        <w:rPr>
          <w:rFonts w:ascii="Times New Roman" w:hAnsi="Times New Roman" w:cs="Times New Roman"/>
          <w:color w:val="auto"/>
        </w:rPr>
        <w:t>неуспешности</w:t>
      </w:r>
      <w:proofErr w:type="spellEnd"/>
      <w:r>
        <w:rPr>
          <w:rFonts w:ascii="Times New Roman" w:hAnsi="Times New Roman" w:cs="Times New Roman"/>
          <w:color w:val="auto"/>
        </w:rPr>
        <w:t xml:space="preserve"> творческой деятельности. </w:t>
      </w:r>
    </w:p>
    <w:p w:rsidR="00AC32ED" w:rsidRDefault="00AC32ED" w:rsidP="00AC32ED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auto"/>
        </w:rPr>
        <w:t>Обучающийся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 получит возможность для формирования: </w:t>
      </w:r>
    </w:p>
    <w:p w:rsidR="00AC32ED" w:rsidRDefault="00AC32ED" w:rsidP="00AC32ED">
      <w:pPr>
        <w:pStyle w:val="Default"/>
        <w:numPr>
          <w:ilvl w:val="0"/>
          <w:numId w:val="38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внутренней позиции обучающегося на уровне понимания необходимости творческой деятельности, как одного из средств самовыражения в социальной жизни; </w:t>
      </w:r>
    </w:p>
    <w:p w:rsidR="00AC32ED" w:rsidRDefault="00AC32ED" w:rsidP="00AC32ED">
      <w:pPr>
        <w:pStyle w:val="Default"/>
        <w:numPr>
          <w:ilvl w:val="0"/>
          <w:numId w:val="38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выраженной познавательной мотивации; </w:t>
      </w:r>
    </w:p>
    <w:p w:rsidR="00AC32ED" w:rsidRDefault="00AC32ED" w:rsidP="00AC32ED">
      <w:pPr>
        <w:pStyle w:val="Default"/>
        <w:numPr>
          <w:ilvl w:val="0"/>
          <w:numId w:val="38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устойчивого интереса к новым способам познания; </w:t>
      </w:r>
    </w:p>
    <w:p w:rsidR="00AC32ED" w:rsidRDefault="00AC32ED" w:rsidP="00AC32ED">
      <w:pPr>
        <w:pStyle w:val="Default"/>
        <w:numPr>
          <w:ilvl w:val="0"/>
          <w:numId w:val="38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адекватного понимания причин успешности/</w:t>
      </w:r>
      <w:proofErr w:type="spellStart"/>
      <w:r>
        <w:rPr>
          <w:rFonts w:ascii="Times New Roman" w:hAnsi="Times New Roman" w:cs="Times New Roman"/>
          <w:color w:val="auto"/>
        </w:rPr>
        <w:t>неуспешности</w:t>
      </w:r>
      <w:proofErr w:type="spellEnd"/>
      <w:r>
        <w:rPr>
          <w:rFonts w:ascii="Times New Roman" w:hAnsi="Times New Roman" w:cs="Times New Roman"/>
          <w:color w:val="auto"/>
        </w:rPr>
        <w:t xml:space="preserve"> творческой деятельности. </w:t>
      </w:r>
    </w:p>
    <w:p w:rsidR="00AC32ED" w:rsidRDefault="00AC32ED" w:rsidP="00AC32E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Регулятивные универсальные учебные действия </w:t>
      </w:r>
    </w:p>
    <w:p w:rsidR="00AC32ED" w:rsidRDefault="00AC32ED" w:rsidP="00AC32E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Обучающийся научится: </w:t>
      </w:r>
    </w:p>
    <w:p w:rsidR="00AC32ED" w:rsidRDefault="00AC32ED" w:rsidP="00AC32ED">
      <w:pPr>
        <w:pStyle w:val="Default"/>
        <w:numPr>
          <w:ilvl w:val="0"/>
          <w:numId w:val="39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принимать и сохранять учебно-творческую задачу; </w:t>
      </w:r>
    </w:p>
    <w:p w:rsidR="00AC32ED" w:rsidRDefault="00AC32ED" w:rsidP="00AC32ED">
      <w:pPr>
        <w:pStyle w:val="Default"/>
        <w:numPr>
          <w:ilvl w:val="0"/>
          <w:numId w:val="39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учитывать выделенные в пособиях этапы работы; </w:t>
      </w:r>
    </w:p>
    <w:p w:rsidR="00AC32ED" w:rsidRDefault="00AC32ED" w:rsidP="00AC32ED">
      <w:pPr>
        <w:pStyle w:val="Default"/>
        <w:numPr>
          <w:ilvl w:val="0"/>
          <w:numId w:val="39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планировать свои действия; </w:t>
      </w:r>
    </w:p>
    <w:p w:rsidR="00AC32ED" w:rsidRDefault="00AC32ED" w:rsidP="00AC32ED">
      <w:pPr>
        <w:pStyle w:val="Default"/>
        <w:numPr>
          <w:ilvl w:val="0"/>
          <w:numId w:val="39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осуществлять итоговый и пошаговый контроль; </w:t>
      </w:r>
    </w:p>
    <w:p w:rsidR="00AC32ED" w:rsidRDefault="00AC32ED" w:rsidP="00AC32ED">
      <w:pPr>
        <w:pStyle w:val="Default"/>
        <w:numPr>
          <w:ilvl w:val="0"/>
          <w:numId w:val="39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адекватно воспринимать оценку учителя; </w:t>
      </w:r>
    </w:p>
    <w:p w:rsidR="00AC32ED" w:rsidRDefault="00AC32ED" w:rsidP="00AC32ED">
      <w:pPr>
        <w:pStyle w:val="Default"/>
        <w:numPr>
          <w:ilvl w:val="0"/>
          <w:numId w:val="39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различать способ и результат действия; </w:t>
      </w:r>
    </w:p>
    <w:p w:rsidR="00AC32ED" w:rsidRDefault="00AC32ED" w:rsidP="00AC32ED">
      <w:pPr>
        <w:pStyle w:val="Default"/>
        <w:numPr>
          <w:ilvl w:val="0"/>
          <w:numId w:val="39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вносить коррективы в действия на основе их оценки и учета сделанных ошибок; </w:t>
      </w:r>
    </w:p>
    <w:p w:rsidR="00AC32ED" w:rsidRDefault="00AC32ED" w:rsidP="00AC32ED">
      <w:pPr>
        <w:pStyle w:val="Default"/>
        <w:numPr>
          <w:ilvl w:val="0"/>
          <w:numId w:val="39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выполнять учебные действия в материале, речи, в уме. </w:t>
      </w:r>
    </w:p>
    <w:p w:rsidR="00AC32ED" w:rsidRDefault="00AC32ED" w:rsidP="00AC32ED">
      <w:pPr>
        <w:pStyle w:val="Default"/>
        <w:rPr>
          <w:rFonts w:ascii="Times New Roman" w:hAnsi="Times New Roman" w:cs="Times New Roman"/>
          <w:color w:val="auto"/>
        </w:rPr>
      </w:pPr>
    </w:p>
    <w:p w:rsidR="00AC32ED" w:rsidRDefault="00AC32ED" w:rsidP="00AC32ED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auto"/>
        </w:rPr>
        <w:t>Обучающийся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 получит возможность научиться: </w:t>
      </w:r>
    </w:p>
    <w:p w:rsidR="00AC32ED" w:rsidRDefault="00AC32ED" w:rsidP="00AC32ED">
      <w:pPr>
        <w:pStyle w:val="Default"/>
        <w:numPr>
          <w:ilvl w:val="0"/>
          <w:numId w:val="40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проявлять познавательную инициативу; </w:t>
      </w:r>
    </w:p>
    <w:p w:rsidR="00AC32ED" w:rsidRDefault="00AC32ED" w:rsidP="00AC32ED">
      <w:pPr>
        <w:pStyle w:val="Default"/>
        <w:numPr>
          <w:ilvl w:val="0"/>
          <w:numId w:val="40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самостоятельно учитывать выделенные учителем ориентиры действия в незнакомом материале; </w:t>
      </w:r>
    </w:p>
    <w:p w:rsidR="00AC32ED" w:rsidRDefault="00AC32ED" w:rsidP="00AC32ED">
      <w:pPr>
        <w:pStyle w:val="Default"/>
        <w:numPr>
          <w:ilvl w:val="0"/>
          <w:numId w:val="40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преобразовывать практическую задачу </w:t>
      </w:r>
      <w:proofErr w:type="gramStart"/>
      <w:r>
        <w:rPr>
          <w:rFonts w:ascii="Times New Roman" w:hAnsi="Times New Roman" w:cs="Times New Roman"/>
          <w:color w:val="auto"/>
        </w:rPr>
        <w:t>в</w:t>
      </w:r>
      <w:proofErr w:type="gramEnd"/>
      <w:r>
        <w:rPr>
          <w:rFonts w:ascii="Times New Roman" w:hAnsi="Times New Roman" w:cs="Times New Roman"/>
          <w:color w:val="auto"/>
        </w:rPr>
        <w:t xml:space="preserve"> познавательную; </w:t>
      </w:r>
    </w:p>
    <w:p w:rsidR="00AC32ED" w:rsidRDefault="00AC32ED" w:rsidP="00AC32ED">
      <w:pPr>
        <w:pStyle w:val="Default"/>
        <w:numPr>
          <w:ilvl w:val="0"/>
          <w:numId w:val="40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самостоятельно находить варианты решения творческой задачи. </w:t>
      </w:r>
    </w:p>
    <w:p w:rsidR="00AC32ED" w:rsidRDefault="00AC32ED" w:rsidP="00AC32ED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AC32ED" w:rsidRDefault="00AC32ED" w:rsidP="00AC32E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Коммуникативные универсальные учебные действия </w:t>
      </w:r>
    </w:p>
    <w:p w:rsidR="00AC32ED" w:rsidRDefault="00AC32ED" w:rsidP="00AC32E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Обучающиеся смогут: </w:t>
      </w:r>
    </w:p>
    <w:p w:rsidR="00AC32ED" w:rsidRDefault="00AC32ED" w:rsidP="00AC32ED">
      <w:pPr>
        <w:pStyle w:val="Default"/>
        <w:numPr>
          <w:ilvl w:val="0"/>
          <w:numId w:val="41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AC32ED" w:rsidRDefault="00AC32ED" w:rsidP="00AC32ED">
      <w:pPr>
        <w:pStyle w:val="Default"/>
        <w:numPr>
          <w:ilvl w:val="0"/>
          <w:numId w:val="41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учитывать разные мнения, стремиться к координации при выполнении коллективных работ; </w:t>
      </w:r>
    </w:p>
    <w:p w:rsidR="00AC32ED" w:rsidRDefault="00AC32ED" w:rsidP="00AC32ED">
      <w:pPr>
        <w:pStyle w:val="Default"/>
        <w:numPr>
          <w:ilvl w:val="0"/>
          <w:numId w:val="41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формулировать собственное мнение и позицию; </w:t>
      </w:r>
    </w:p>
    <w:p w:rsidR="00AC32ED" w:rsidRDefault="00AC32ED" w:rsidP="00AC32ED">
      <w:pPr>
        <w:pStyle w:val="Default"/>
        <w:numPr>
          <w:ilvl w:val="0"/>
          <w:numId w:val="41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договариваться, приходить к общему решению; </w:t>
      </w:r>
    </w:p>
    <w:p w:rsidR="00AC32ED" w:rsidRDefault="00AC32ED" w:rsidP="00AC32ED">
      <w:pPr>
        <w:pStyle w:val="Default"/>
        <w:numPr>
          <w:ilvl w:val="0"/>
          <w:numId w:val="41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соблюдать корректность в высказываниях; </w:t>
      </w:r>
    </w:p>
    <w:p w:rsidR="00AC32ED" w:rsidRDefault="00AC32ED" w:rsidP="00AC32ED">
      <w:pPr>
        <w:pStyle w:val="Default"/>
        <w:numPr>
          <w:ilvl w:val="0"/>
          <w:numId w:val="41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задавать вопросы по существу; </w:t>
      </w:r>
    </w:p>
    <w:p w:rsidR="00AC32ED" w:rsidRDefault="00AC32ED" w:rsidP="00AC32ED">
      <w:pPr>
        <w:pStyle w:val="Default"/>
        <w:numPr>
          <w:ilvl w:val="0"/>
          <w:numId w:val="41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использовать речь для регуляции своего действия; </w:t>
      </w:r>
    </w:p>
    <w:p w:rsidR="00AC32ED" w:rsidRDefault="00AC32ED" w:rsidP="00AC32ED">
      <w:pPr>
        <w:pStyle w:val="Default"/>
        <w:numPr>
          <w:ilvl w:val="0"/>
          <w:numId w:val="41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контролировать действия партнера. </w:t>
      </w:r>
    </w:p>
    <w:p w:rsidR="00AC32ED" w:rsidRDefault="00AC32ED" w:rsidP="00AC32ED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auto"/>
        </w:rPr>
        <w:t>Обучающийся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 получит возможность научиться: </w:t>
      </w:r>
    </w:p>
    <w:p w:rsidR="00AC32ED" w:rsidRDefault="00AC32ED" w:rsidP="00AC32ED">
      <w:pPr>
        <w:pStyle w:val="Default"/>
        <w:numPr>
          <w:ilvl w:val="0"/>
          <w:numId w:val="42"/>
        </w:numPr>
        <w:ind w:left="0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учитывать разные мнения и обосновывать свою позицию; </w:t>
      </w:r>
    </w:p>
    <w:p w:rsidR="00AC32ED" w:rsidRDefault="00AC32ED" w:rsidP="00AC32ED">
      <w:pPr>
        <w:pStyle w:val="Default"/>
        <w:numPr>
          <w:ilvl w:val="0"/>
          <w:numId w:val="42"/>
        </w:numPr>
        <w:ind w:left="0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AC32ED" w:rsidRDefault="00AC32ED" w:rsidP="00AC32ED">
      <w:pPr>
        <w:pStyle w:val="Default"/>
        <w:numPr>
          <w:ilvl w:val="0"/>
          <w:numId w:val="42"/>
        </w:numPr>
        <w:ind w:left="0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владеть монологической и диалогической формой речи. </w:t>
      </w:r>
    </w:p>
    <w:p w:rsidR="00AC32ED" w:rsidRDefault="00AC32ED" w:rsidP="00AC32ED">
      <w:pPr>
        <w:pStyle w:val="Default"/>
        <w:numPr>
          <w:ilvl w:val="0"/>
          <w:numId w:val="42"/>
        </w:numPr>
        <w:ind w:left="0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осуществлять взаимный контроль и оказывать партнерам в сотрудничестве необходимую взаимопомощь. </w:t>
      </w:r>
    </w:p>
    <w:p w:rsidR="00AC32ED" w:rsidRDefault="00AC32ED" w:rsidP="00AC32ED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AC32ED" w:rsidRDefault="00AC32ED" w:rsidP="00AC32E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Познавательные универсальные учебные действия </w:t>
      </w:r>
    </w:p>
    <w:p w:rsidR="00AC32ED" w:rsidRDefault="00AC32ED" w:rsidP="00AC32E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Обучающийся научится: </w:t>
      </w:r>
    </w:p>
    <w:p w:rsidR="00AC32ED" w:rsidRDefault="00AC32ED" w:rsidP="00AC32ED">
      <w:pPr>
        <w:pStyle w:val="Default"/>
        <w:numPr>
          <w:ilvl w:val="0"/>
          <w:numId w:val="43"/>
        </w:numPr>
        <w:ind w:left="0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 </w:t>
      </w:r>
    </w:p>
    <w:p w:rsidR="00AC32ED" w:rsidRDefault="00AC32ED" w:rsidP="00AC32ED">
      <w:pPr>
        <w:pStyle w:val="Default"/>
        <w:numPr>
          <w:ilvl w:val="0"/>
          <w:numId w:val="43"/>
        </w:numPr>
        <w:ind w:left="0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использовать знаки, символы, модели, схемы для решения познавательных и творческих задач и представления их результатов; </w:t>
      </w:r>
    </w:p>
    <w:p w:rsidR="00AC32ED" w:rsidRDefault="00AC32ED" w:rsidP="00AC32ED">
      <w:pPr>
        <w:pStyle w:val="Default"/>
        <w:numPr>
          <w:ilvl w:val="0"/>
          <w:numId w:val="43"/>
        </w:numPr>
        <w:ind w:left="0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высказываться в устной и письменной форме; </w:t>
      </w:r>
    </w:p>
    <w:p w:rsidR="00AC32ED" w:rsidRDefault="00AC32ED" w:rsidP="00AC32ED">
      <w:pPr>
        <w:pStyle w:val="Default"/>
        <w:numPr>
          <w:ilvl w:val="0"/>
          <w:numId w:val="43"/>
        </w:numPr>
        <w:ind w:left="0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анализировать объекты, выделять главное; </w:t>
      </w:r>
    </w:p>
    <w:p w:rsidR="00AC32ED" w:rsidRDefault="00AC32ED" w:rsidP="00AC32ED">
      <w:pPr>
        <w:pStyle w:val="Default"/>
        <w:numPr>
          <w:ilvl w:val="0"/>
          <w:numId w:val="43"/>
        </w:numPr>
        <w:ind w:left="0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осуществлять синтез (целое из частей); </w:t>
      </w:r>
    </w:p>
    <w:p w:rsidR="00AC32ED" w:rsidRDefault="00AC32ED" w:rsidP="00AC32ED">
      <w:pPr>
        <w:pStyle w:val="Default"/>
        <w:numPr>
          <w:ilvl w:val="0"/>
          <w:numId w:val="43"/>
        </w:numPr>
        <w:ind w:left="0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проводить сравнение, </w:t>
      </w:r>
      <w:proofErr w:type="spellStart"/>
      <w:r>
        <w:rPr>
          <w:rFonts w:ascii="Times New Roman" w:hAnsi="Times New Roman" w:cs="Times New Roman"/>
          <w:color w:val="auto"/>
        </w:rPr>
        <w:t>сериацию</w:t>
      </w:r>
      <w:proofErr w:type="spellEnd"/>
      <w:r>
        <w:rPr>
          <w:rFonts w:ascii="Times New Roman" w:hAnsi="Times New Roman" w:cs="Times New Roman"/>
          <w:color w:val="auto"/>
        </w:rPr>
        <w:t xml:space="preserve">, классификацию по разным критериям; </w:t>
      </w:r>
    </w:p>
    <w:p w:rsidR="00AC32ED" w:rsidRDefault="00AC32ED" w:rsidP="00AC32ED">
      <w:pPr>
        <w:pStyle w:val="Default"/>
        <w:numPr>
          <w:ilvl w:val="0"/>
          <w:numId w:val="43"/>
        </w:numPr>
        <w:ind w:left="0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устанавливать причинно-следственные связи; </w:t>
      </w:r>
    </w:p>
    <w:p w:rsidR="00AC32ED" w:rsidRDefault="00AC32ED" w:rsidP="00AC32ED">
      <w:pPr>
        <w:pStyle w:val="Default"/>
        <w:numPr>
          <w:ilvl w:val="0"/>
          <w:numId w:val="43"/>
        </w:numPr>
        <w:ind w:left="0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строить рассуждения об объекте; </w:t>
      </w:r>
    </w:p>
    <w:p w:rsidR="00AC32ED" w:rsidRDefault="00AC32ED" w:rsidP="00AC32ED">
      <w:pPr>
        <w:pStyle w:val="Default"/>
        <w:numPr>
          <w:ilvl w:val="0"/>
          <w:numId w:val="43"/>
        </w:numPr>
        <w:ind w:left="0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обобщать (выделять класс объектов по к/</w:t>
      </w:r>
      <w:proofErr w:type="gramStart"/>
      <w:r>
        <w:rPr>
          <w:rFonts w:ascii="Times New Roman" w:hAnsi="Times New Roman" w:cs="Times New Roman"/>
          <w:color w:val="auto"/>
        </w:rPr>
        <w:t>л</w:t>
      </w:r>
      <w:proofErr w:type="gramEnd"/>
      <w:r>
        <w:rPr>
          <w:rFonts w:ascii="Times New Roman" w:hAnsi="Times New Roman" w:cs="Times New Roman"/>
          <w:color w:val="auto"/>
        </w:rPr>
        <w:t xml:space="preserve"> признаку); </w:t>
      </w:r>
    </w:p>
    <w:p w:rsidR="00AC32ED" w:rsidRDefault="00AC32ED" w:rsidP="00AC32ED">
      <w:pPr>
        <w:pStyle w:val="Default"/>
        <w:numPr>
          <w:ilvl w:val="0"/>
          <w:numId w:val="43"/>
        </w:numPr>
        <w:ind w:left="0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подводить под понятие; </w:t>
      </w:r>
    </w:p>
    <w:p w:rsidR="00AC32ED" w:rsidRDefault="00AC32ED" w:rsidP="00AC32ED">
      <w:pPr>
        <w:pStyle w:val="Default"/>
        <w:numPr>
          <w:ilvl w:val="0"/>
          <w:numId w:val="43"/>
        </w:numPr>
        <w:ind w:left="0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устанавливать аналогии; </w:t>
      </w:r>
    </w:p>
    <w:p w:rsidR="00AC32ED" w:rsidRDefault="00AC32ED" w:rsidP="00AC32ED">
      <w:pPr>
        <w:pStyle w:val="Default"/>
        <w:numPr>
          <w:ilvl w:val="0"/>
          <w:numId w:val="43"/>
        </w:numPr>
        <w:ind w:left="0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проводить наблюдения и эксперименты, высказывать суждения, делать умозаключения и выводы. </w:t>
      </w:r>
    </w:p>
    <w:p w:rsidR="00AC32ED" w:rsidRDefault="00AC32ED" w:rsidP="00AC32ED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auto"/>
        </w:rPr>
        <w:t>Обучающийся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 получит возможность научиться: </w:t>
      </w:r>
    </w:p>
    <w:p w:rsidR="00AC32ED" w:rsidRDefault="00AC32ED" w:rsidP="00AC32ED">
      <w:pPr>
        <w:pStyle w:val="Default"/>
        <w:numPr>
          <w:ilvl w:val="0"/>
          <w:numId w:val="44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AC32ED" w:rsidRDefault="00AC32ED" w:rsidP="00AC32ED">
      <w:pPr>
        <w:pStyle w:val="Default"/>
        <w:numPr>
          <w:ilvl w:val="0"/>
          <w:numId w:val="44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осознанно и произвольно строить сообщения в устной и письменной форме; </w:t>
      </w:r>
    </w:p>
    <w:p w:rsidR="00AC32ED" w:rsidRDefault="00AC32ED" w:rsidP="00AC32ED">
      <w:pPr>
        <w:pStyle w:val="Default"/>
        <w:numPr>
          <w:ilvl w:val="0"/>
          <w:numId w:val="44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использованию методов и приёмов художественно-творческой деятельности в основном учебном процессе и повседневной жизни. </w:t>
      </w:r>
    </w:p>
    <w:p w:rsidR="00AC32ED" w:rsidRDefault="00AC32ED" w:rsidP="00AC32ED">
      <w:pPr>
        <w:pStyle w:val="Default"/>
        <w:tabs>
          <w:tab w:val="left" w:pos="284"/>
        </w:tabs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AC32ED" w:rsidRDefault="00AC32ED" w:rsidP="00AC32ED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В результате занятий по предложенной программе учащиеся получат возможность: </w:t>
      </w:r>
    </w:p>
    <w:p w:rsidR="00AC32ED" w:rsidRDefault="00AC32ED" w:rsidP="00AC32ED">
      <w:pPr>
        <w:pStyle w:val="Default"/>
        <w:numPr>
          <w:ilvl w:val="0"/>
          <w:numId w:val="45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:rsidR="00AC32ED" w:rsidRDefault="00AC32ED" w:rsidP="00AC32ED">
      <w:pPr>
        <w:pStyle w:val="Default"/>
        <w:numPr>
          <w:ilvl w:val="0"/>
          <w:numId w:val="45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Расширить знания и представления о традиционных и современных материалах для прикладного творчества; </w:t>
      </w:r>
    </w:p>
    <w:p w:rsidR="00AC32ED" w:rsidRDefault="00AC32ED" w:rsidP="00AC32ED">
      <w:pPr>
        <w:pStyle w:val="Default"/>
        <w:numPr>
          <w:ilvl w:val="0"/>
          <w:numId w:val="45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Познакомиться с историей происхождения материала, с его современными видами и областями применения; </w:t>
      </w:r>
    </w:p>
    <w:p w:rsidR="00AC32ED" w:rsidRDefault="00AC32ED" w:rsidP="00AC32ED">
      <w:pPr>
        <w:pStyle w:val="Default"/>
        <w:numPr>
          <w:ilvl w:val="0"/>
          <w:numId w:val="45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Познакомиться с новыми технологическими приемами обработки различных материалов; </w:t>
      </w:r>
    </w:p>
    <w:p w:rsidR="00AC32ED" w:rsidRDefault="00AC32ED" w:rsidP="00AC32ED">
      <w:pPr>
        <w:pStyle w:val="Default"/>
        <w:numPr>
          <w:ilvl w:val="0"/>
          <w:numId w:val="45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Использовать ранее изученные приемы в новых комбинациях и сочетаниях; </w:t>
      </w:r>
    </w:p>
    <w:p w:rsidR="00AC32ED" w:rsidRDefault="00AC32ED" w:rsidP="00AC32ED">
      <w:pPr>
        <w:pStyle w:val="Default"/>
        <w:numPr>
          <w:ilvl w:val="0"/>
          <w:numId w:val="45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Познакомиться с новыми инструментами для обработки материалов или с новыми функциями уже известных инструментов; </w:t>
      </w:r>
    </w:p>
    <w:p w:rsidR="00AC32ED" w:rsidRDefault="00AC32ED" w:rsidP="00AC32ED">
      <w:pPr>
        <w:pStyle w:val="Default"/>
        <w:numPr>
          <w:ilvl w:val="0"/>
          <w:numId w:val="45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Создавать полезные и практичные изделия, осуществляя помощь своей семье; </w:t>
      </w:r>
    </w:p>
    <w:p w:rsidR="00AC32ED" w:rsidRDefault="00AC32ED" w:rsidP="00AC32ED">
      <w:pPr>
        <w:pStyle w:val="Default"/>
        <w:numPr>
          <w:ilvl w:val="0"/>
          <w:numId w:val="45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:rsidR="00AC32ED" w:rsidRDefault="00AC32ED" w:rsidP="00AC32ED">
      <w:pPr>
        <w:pStyle w:val="Default"/>
        <w:numPr>
          <w:ilvl w:val="0"/>
          <w:numId w:val="45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Оказывать посильную помощь в дизайне и оформлении класса, школы, своего жилища; </w:t>
      </w:r>
    </w:p>
    <w:p w:rsidR="00AC32ED" w:rsidRDefault="00AC32ED" w:rsidP="00AC32ED">
      <w:pPr>
        <w:pStyle w:val="Default"/>
        <w:numPr>
          <w:ilvl w:val="0"/>
          <w:numId w:val="45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Достичь оптимального для каждого уровня развития; </w:t>
      </w:r>
    </w:p>
    <w:p w:rsidR="00AC32ED" w:rsidRDefault="00AC32ED" w:rsidP="00AC32ED">
      <w:pPr>
        <w:pStyle w:val="Default"/>
        <w:numPr>
          <w:ilvl w:val="0"/>
          <w:numId w:val="45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Сформировать систему универсальных учебных действий; </w:t>
      </w:r>
    </w:p>
    <w:p w:rsidR="00AC32ED" w:rsidRPr="00833B9B" w:rsidRDefault="00AC32ED" w:rsidP="00AC32ED">
      <w:pPr>
        <w:pStyle w:val="Default"/>
        <w:numPr>
          <w:ilvl w:val="0"/>
          <w:numId w:val="45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Сформировать навыки работы с информацией. </w:t>
      </w:r>
    </w:p>
    <w:p w:rsidR="00AC32ED" w:rsidRDefault="00AC32ED" w:rsidP="00AC32ED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Содержание программы</w:t>
      </w:r>
      <w:r>
        <w:rPr>
          <w:rFonts w:ascii="Times New Roman" w:hAnsi="Times New Roman" w:cs="Times New Roman"/>
        </w:rPr>
        <w:t xml:space="preserve"> представлено на 33 часа в первом и по 34 часа в 2 - 4 классах. </w:t>
      </w:r>
    </w:p>
    <w:p w:rsidR="00AC32ED" w:rsidRDefault="00AC32ED" w:rsidP="00AC32E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имеет блочный принцип и состоит из отдельных разделов. 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Содержание курса внеурочной деятельности  1 класс</w:t>
      </w:r>
    </w:p>
    <w:p w:rsidR="00335909" w:rsidRPr="00335909" w:rsidRDefault="00335909" w:rsidP="00335909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335909">
        <w:rPr>
          <w:rFonts w:ascii="Times New Roman" w:hAnsi="Times New Roman"/>
          <w:b/>
          <w:i/>
          <w:sz w:val="24"/>
        </w:rPr>
        <w:t>Раздел 1. Вводное ознакомительное занятие.(1ч.)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Определение целей и задач внеурочной деятельности. Ознакомление с планом работы.  Ознакомление обучающихся с необходимыми в жизни элементарными приёмами ручной работы с разными материалам</w:t>
      </w:r>
      <w:proofErr w:type="gramStart"/>
      <w:r>
        <w:rPr>
          <w:rFonts w:ascii="Times New Roman" w:hAnsi="Times New Roman"/>
          <w:sz w:val="24"/>
        </w:rPr>
        <w:t>и(</w:t>
      </w:r>
      <w:proofErr w:type="gramEnd"/>
      <w:r>
        <w:rPr>
          <w:rFonts w:ascii="Times New Roman" w:hAnsi="Times New Roman"/>
          <w:sz w:val="24"/>
        </w:rPr>
        <w:t xml:space="preserve"> работа с бумагой, тканью, пластилином и </w:t>
      </w:r>
      <w:proofErr w:type="spellStart"/>
      <w:r>
        <w:rPr>
          <w:rFonts w:ascii="Times New Roman" w:hAnsi="Times New Roman"/>
          <w:sz w:val="24"/>
        </w:rPr>
        <w:t>т.д</w:t>
      </w:r>
      <w:proofErr w:type="spellEnd"/>
      <w:r>
        <w:rPr>
          <w:rFonts w:ascii="Times New Roman" w:hAnsi="Times New Roman"/>
          <w:sz w:val="24"/>
        </w:rPr>
        <w:t>)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</w:t>
      </w:r>
      <w:r>
        <w:rPr>
          <w:rFonts w:ascii="Times New Roman" w:hAnsi="Times New Roman"/>
          <w:sz w:val="24"/>
        </w:rPr>
        <w:t>: беседа, лекция.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  <w:r w:rsidRPr="004564AF">
        <w:rPr>
          <w:rFonts w:ascii="Times New Roman" w:hAnsi="Times New Roman"/>
          <w:b/>
          <w:sz w:val="24"/>
        </w:rPr>
        <w:t>Вид</w:t>
      </w:r>
      <w:r>
        <w:rPr>
          <w:rFonts w:ascii="Times New Roman" w:hAnsi="Times New Roman"/>
          <w:sz w:val="24"/>
        </w:rPr>
        <w:t>:</w:t>
      </w:r>
      <w:r w:rsidRPr="004564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4564AF">
        <w:rPr>
          <w:rFonts w:ascii="Times New Roman" w:hAnsi="Times New Roman"/>
          <w:sz w:val="24"/>
          <w:szCs w:val="24"/>
        </w:rPr>
        <w:t>п</w:t>
      </w:r>
      <w:r w:rsidRPr="004564A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ростейшие наблюдения и исследования свойств материалов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</w:p>
    <w:p w:rsidR="00335909" w:rsidRPr="00335909" w:rsidRDefault="00335909" w:rsidP="00335909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335909">
        <w:rPr>
          <w:rFonts w:ascii="Times New Roman" w:hAnsi="Times New Roman"/>
          <w:b/>
          <w:i/>
          <w:sz w:val="24"/>
        </w:rPr>
        <w:t>Раздел 2.</w:t>
      </w:r>
      <w:r w:rsidRPr="00335909">
        <w:rPr>
          <w:rFonts w:ascii="Arial" w:hAnsi="Arial" w:cs="Arial"/>
          <w:b/>
          <w:bCs/>
          <w:i/>
          <w:color w:val="000000"/>
          <w:sz w:val="25"/>
          <w:szCs w:val="25"/>
        </w:rPr>
        <w:t xml:space="preserve"> </w:t>
      </w:r>
      <w:r w:rsidRPr="00335909">
        <w:rPr>
          <w:rFonts w:ascii="Times New Roman" w:hAnsi="Times New Roman"/>
          <w:b/>
          <w:bCs/>
          <w:i/>
          <w:color w:val="000000"/>
          <w:sz w:val="24"/>
          <w:szCs w:val="24"/>
        </w:rPr>
        <w:t>Изделия из природного материала</w:t>
      </w:r>
      <w:r w:rsidRPr="00335909">
        <w:rPr>
          <w:rFonts w:ascii="Times New Roman" w:hAnsi="Times New Roman"/>
          <w:b/>
          <w:i/>
          <w:sz w:val="24"/>
          <w:szCs w:val="24"/>
        </w:rPr>
        <w:t xml:space="preserve"> (4ч)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Материалы и инструменты для работы с природными материалами. Как правильно заготовить природные материалы для работы. Объемное моделирование из готовых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при-родных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форм. Плоскостное моделирование. Изготовление композиций из засушенных листьев и цветов.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Форма: </w:t>
      </w:r>
      <w:r>
        <w:rPr>
          <w:rFonts w:ascii="Times New Roman" w:hAnsi="Times New Roman"/>
          <w:color w:val="000000"/>
          <w:sz w:val="24"/>
        </w:rPr>
        <w:t>беседа, практические занятия.</w:t>
      </w:r>
    </w:p>
    <w:p w:rsidR="00335909" w:rsidRPr="004564AF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4564AF">
        <w:rPr>
          <w:rFonts w:ascii="Times New Roman" w:hAnsi="Times New Roman"/>
          <w:b/>
          <w:color w:val="000000"/>
          <w:sz w:val="24"/>
        </w:rPr>
        <w:t>Вид:</w:t>
      </w:r>
      <w:r>
        <w:rPr>
          <w:rFonts w:ascii="Times New Roman" w:hAnsi="Times New Roman"/>
          <w:b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моделирование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</w:p>
    <w:p w:rsidR="00335909" w:rsidRPr="00335909" w:rsidRDefault="00335909" w:rsidP="00335909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335909">
        <w:rPr>
          <w:rFonts w:ascii="Times New Roman" w:hAnsi="Times New Roman"/>
          <w:b/>
          <w:i/>
          <w:color w:val="000000"/>
          <w:sz w:val="24"/>
        </w:rPr>
        <w:t>Раздел 3.</w:t>
      </w:r>
      <w:r w:rsidRPr="00335909">
        <w:rPr>
          <w:rFonts w:ascii="Times New Roman" w:hAnsi="Times New Roman"/>
          <w:b/>
          <w:bCs/>
          <w:i/>
          <w:color w:val="000000"/>
          <w:sz w:val="24"/>
          <w:szCs w:val="24"/>
        </w:rPr>
        <w:t>Панно, созданные в мозаичной технике с использованием салфеток и пластилина. (4ч.)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Значение работы с бумагой и пластилином.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Изготовление изделий из салфеток и  пластилина. Знакомство с различными техниками.</w:t>
      </w:r>
      <w:r w:rsidRPr="00BB76B3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Материалы и инструменты для работы  с пластилином. Формирование навыков по </w:t>
      </w:r>
      <w:proofErr w:type="spellStart"/>
      <w:r>
        <w:rPr>
          <w:rFonts w:ascii="Times New Roman" w:hAnsi="Times New Roman"/>
          <w:color w:val="000000"/>
          <w:sz w:val="24"/>
        </w:rPr>
        <w:t>пластилинографии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Форма: </w:t>
      </w:r>
      <w:r>
        <w:rPr>
          <w:rFonts w:ascii="Times New Roman" w:hAnsi="Times New Roman"/>
          <w:color w:val="000000"/>
          <w:sz w:val="24"/>
        </w:rPr>
        <w:t>беседа, практические занятия.</w:t>
      </w:r>
    </w:p>
    <w:p w:rsidR="00335909" w:rsidRPr="004564AF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4564AF">
        <w:rPr>
          <w:rFonts w:ascii="Times New Roman" w:hAnsi="Times New Roman"/>
          <w:b/>
          <w:color w:val="000000"/>
          <w:sz w:val="24"/>
        </w:rPr>
        <w:t>Вид:</w:t>
      </w:r>
      <w:r>
        <w:rPr>
          <w:rFonts w:ascii="Times New Roman" w:hAnsi="Times New Roman"/>
          <w:b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моделирование, конструирование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</w:p>
    <w:p w:rsidR="00335909" w:rsidRPr="00335909" w:rsidRDefault="00335909" w:rsidP="00335909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35909">
        <w:rPr>
          <w:rFonts w:ascii="Times New Roman" w:hAnsi="Times New Roman"/>
          <w:b/>
          <w:i/>
          <w:color w:val="000000"/>
          <w:sz w:val="24"/>
        </w:rPr>
        <w:t>Раздел 4.</w:t>
      </w:r>
      <w:r w:rsidRPr="00335909">
        <w:rPr>
          <w:rFonts w:ascii="Arial" w:hAnsi="Arial" w:cs="Arial"/>
          <w:b/>
          <w:bCs/>
          <w:i/>
          <w:color w:val="000000"/>
          <w:sz w:val="25"/>
          <w:szCs w:val="25"/>
        </w:rPr>
        <w:t xml:space="preserve"> </w:t>
      </w:r>
      <w:r w:rsidRPr="00335909">
        <w:rPr>
          <w:rFonts w:ascii="Times New Roman" w:hAnsi="Times New Roman"/>
          <w:b/>
          <w:bCs/>
          <w:i/>
          <w:color w:val="000000"/>
          <w:sz w:val="24"/>
          <w:szCs w:val="24"/>
        </w:rPr>
        <w:t>Объемные игрушки из бумаги.</w:t>
      </w:r>
      <w:r w:rsidRPr="00335909">
        <w:rPr>
          <w:rFonts w:ascii="Times New Roman" w:hAnsi="Times New Roman"/>
          <w:b/>
          <w:i/>
          <w:color w:val="000000"/>
          <w:sz w:val="24"/>
          <w:szCs w:val="24"/>
        </w:rPr>
        <w:t xml:space="preserve"> (3ч.)</w:t>
      </w:r>
    </w:p>
    <w:p w:rsidR="00335909" w:rsidRPr="002360E1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  <w:r w:rsidRPr="002360E1">
        <w:rPr>
          <w:rFonts w:ascii="Times New Roman" w:hAnsi="Times New Roman"/>
          <w:color w:val="000000"/>
          <w:sz w:val="24"/>
          <w:szCs w:val="24"/>
        </w:rPr>
        <w:t>Изготовление изделий из бумаги и картона. Работа с разными видами бумаги.</w:t>
      </w:r>
      <w:r>
        <w:rPr>
          <w:rFonts w:ascii="Times New Roman" w:hAnsi="Times New Roman"/>
          <w:color w:val="000000"/>
          <w:sz w:val="24"/>
          <w:szCs w:val="24"/>
        </w:rPr>
        <w:t xml:space="preserve"> Знакомство с техникой « оригами».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Форма: </w:t>
      </w:r>
      <w:r>
        <w:rPr>
          <w:rFonts w:ascii="Times New Roman" w:hAnsi="Times New Roman"/>
          <w:color w:val="000000"/>
          <w:sz w:val="24"/>
        </w:rPr>
        <w:t>беседа, практические занятия.</w:t>
      </w:r>
    </w:p>
    <w:p w:rsidR="00335909" w:rsidRPr="004564AF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4564AF">
        <w:rPr>
          <w:rFonts w:ascii="Times New Roman" w:hAnsi="Times New Roman"/>
          <w:b/>
          <w:color w:val="000000"/>
          <w:sz w:val="24"/>
        </w:rPr>
        <w:t>Вид:</w:t>
      </w:r>
      <w:r>
        <w:rPr>
          <w:rFonts w:ascii="Times New Roman" w:hAnsi="Times New Roman"/>
          <w:b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моделирование, конструирование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</w:p>
    <w:p w:rsidR="00335909" w:rsidRPr="00335909" w:rsidRDefault="00335909" w:rsidP="00335909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335909">
        <w:rPr>
          <w:rFonts w:ascii="Times New Roman" w:hAnsi="Times New Roman"/>
          <w:b/>
          <w:i/>
          <w:color w:val="000000"/>
          <w:sz w:val="24"/>
        </w:rPr>
        <w:t xml:space="preserve">Раздел 5. </w:t>
      </w:r>
      <w:r w:rsidRPr="00335909">
        <w:rPr>
          <w:rFonts w:ascii="Times New Roman" w:hAnsi="Times New Roman"/>
          <w:b/>
          <w:bCs/>
          <w:i/>
          <w:color w:val="000000"/>
          <w:sz w:val="24"/>
          <w:szCs w:val="24"/>
        </w:rPr>
        <w:t>Игрушки из ниток.</w:t>
      </w:r>
      <w:r w:rsidRPr="00335909">
        <w:rPr>
          <w:rFonts w:ascii="Times New Roman" w:hAnsi="Times New Roman"/>
          <w:b/>
          <w:i/>
          <w:color w:val="000000"/>
          <w:sz w:val="24"/>
          <w:szCs w:val="24"/>
        </w:rPr>
        <w:t xml:space="preserve"> (4ч.)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Из истории ткани. Знакомство с разными видами ниток (</w:t>
      </w:r>
      <w:proofErr w:type="gramStart"/>
      <w:r>
        <w:rPr>
          <w:rFonts w:ascii="Times New Roman" w:hAnsi="Times New Roman"/>
          <w:color w:val="000000"/>
          <w:sz w:val="24"/>
        </w:rPr>
        <w:t>вязальные</w:t>
      </w:r>
      <w:proofErr w:type="gramEnd"/>
      <w:r>
        <w:rPr>
          <w:rFonts w:ascii="Times New Roman" w:hAnsi="Times New Roman"/>
          <w:color w:val="000000"/>
          <w:sz w:val="24"/>
        </w:rPr>
        <w:t xml:space="preserve">, швейные, вышивальные, штопальные). 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Форма: </w:t>
      </w:r>
      <w:r>
        <w:rPr>
          <w:rFonts w:ascii="Times New Roman" w:hAnsi="Times New Roman"/>
          <w:color w:val="000000"/>
          <w:sz w:val="24"/>
        </w:rPr>
        <w:t>беседа, практические занятия.</w:t>
      </w:r>
    </w:p>
    <w:p w:rsidR="00335909" w:rsidRPr="004564AF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4564AF">
        <w:rPr>
          <w:rFonts w:ascii="Times New Roman" w:hAnsi="Times New Roman"/>
          <w:b/>
          <w:color w:val="000000"/>
          <w:sz w:val="24"/>
        </w:rPr>
        <w:t>Вид:</w:t>
      </w:r>
      <w:r>
        <w:rPr>
          <w:rFonts w:ascii="Times New Roman" w:hAnsi="Times New Roman"/>
          <w:b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моделирование, конструирование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</w:p>
    <w:p w:rsidR="00335909" w:rsidRPr="00335909" w:rsidRDefault="00335909" w:rsidP="00335909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335909">
        <w:rPr>
          <w:rFonts w:ascii="Times New Roman" w:hAnsi="Times New Roman"/>
          <w:b/>
          <w:i/>
          <w:color w:val="000000"/>
          <w:sz w:val="24"/>
        </w:rPr>
        <w:t xml:space="preserve">Раздел 6. </w:t>
      </w:r>
      <w:r w:rsidRPr="00335909">
        <w:rPr>
          <w:rFonts w:ascii="Times New Roman" w:hAnsi="Times New Roman"/>
          <w:b/>
          <w:bCs/>
          <w:i/>
          <w:color w:val="000000"/>
          <w:sz w:val="24"/>
          <w:szCs w:val="24"/>
        </w:rPr>
        <w:t>Игрушки из ваты.</w:t>
      </w:r>
      <w:r w:rsidRPr="00335909">
        <w:rPr>
          <w:rFonts w:ascii="Times New Roman" w:hAnsi="Times New Roman"/>
          <w:b/>
          <w:i/>
          <w:color w:val="000000"/>
          <w:sz w:val="24"/>
          <w:szCs w:val="24"/>
        </w:rPr>
        <w:t xml:space="preserve"> (4ч.)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Способствовать развитию у детей умения создавать художественные образы из ваты.</w:t>
      </w:r>
      <w:r>
        <w:rPr>
          <w:rFonts w:ascii="Times New Roman" w:hAnsi="Times New Roman"/>
          <w:b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>Изготовление поделок  из ваты и ватных шариков.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Форма: </w:t>
      </w:r>
      <w:r>
        <w:rPr>
          <w:rFonts w:ascii="Times New Roman" w:hAnsi="Times New Roman"/>
          <w:color w:val="000000"/>
          <w:sz w:val="24"/>
        </w:rPr>
        <w:t>беседа, практические занятия.</w:t>
      </w:r>
    </w:p>
    <w:p w:rsidR="00335909" w:rsidRPr="004564AF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4564AF">
        <w:rPr>
          <w:rFonts w:ascii="Times New Roman" w:hAnsi="Times New Roman"/>
          <w:b/>
          <w:color w:val="000000"/>
          <w:sz w:val="24"/>
        </w:rPr>
        <w:t>Вид:</w:t>
      </w:r>
      <w:r>
        <w:rPr>
          <w:rFonts w:ascii="Times New Roman" w:hAnsi="Times New Roman"/>
          <w:b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моделирование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35909" w:rsidRPr="00335909" w:rsidRDefault="00335909" w:rsidP="00335909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335909">
        <w:rPr>
          <w:rFonts w:ascii="Times New Roman" w:hAnsi="Times New Roman"/>
          <w:b/>
          <w:i/>
          <w:color w:val="000000"/>
          <w:sz w:val="24"/>
          <w:szCs w:val="24"/>
        </w:rPr>
        <w:t xml:space="preserve">Раздел 7. </w:t>
      </w:r>
      <w:proofErr w:type="gramStart"/>
      <w:r w:rsidRPr="0033590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Открытки, картины, панно, </w:t>
      </w:r>
      <w:proofErr w:type="spellStart"/>
      <w:r w:rsidRPr="00335909">
        <w:rPr>
          <w:rFonts w:ascii="Times New Roman" w:hAnsi="Times New Roman"/>
          <w:b/>
          <w:bCs/>
          <w:i/>
          <w:color w:val="000000"/>
          <w:sz w:val="24"/>
          <w:szCs w:val="24"/>
        </w:rPr>
        <w:t>апплицированные</w:t>
      </w:r>
      <w:proofErr w:type="spellEnd"/>
      <w:r w:rsidRPr="0033590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различными материалами: сухоцветами, тканью, бумагой, пуговицами, трикотажными нитками.</w:t>
      </w:r>
      <w:r w:rsidRPr="00335909">
        <w:rPr>
          <w:rFonts w:ascii="Times New Roman" w:hAnsi="Times New Roman"/>
          <w:b/>
          <w:i/>
          <w:color w:val="000000"/>
          <w:sz w:val="24"/>
        </w:rPr>
        <w:t xml:space="preserve"> (4ч.)</w:t>
      </w:r>
      <w:proofErr w:type="gramEnd"/>
    </w:p>
    <w:p w:rsidR="00335909" w:rsidRPr="00BB76B3" w:rsidRDefault="00335909" w:rsidP="0033590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76B3">
        <w:rPr>
          <w:rFonts w:ascii="Times New Roman" w:hAnsi="Times New Roman"/>
          <w:color w:val="000000"/>
          <w:sz w:val="24"/>
          <w:szCs w:val="24"/>
        </w:rPr>
        <w:t>Общие сведения о различных материалах. Знакомство со свойствами некоторых материалов. Изготовление открытки в технике аппликации. Панно из цветных тканевых лоскутков.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76B3">
        <w:rPr>
          <w:rFonts w:ascii="Times New Roman" w:hAnsi="Times New Roman"/>
          <w:b/>
          <w:color w:val="000000"/>
          <w:sz w:val="24"/>
          <w:szCs w:val="24"/>
        </w:rPr>
        <w:t xml:space="preserve">Форма: </w:t>
      </w:r>
      <w:r w:rsidRPr="00BB76B3">
        <w:rPr>
          <w:rFonts w:ascii="Times New Roman" w:hAnsi="Times New Roman"/>
          <w:color w:val="000000"/>
          <w:sz w:val="24"/>
          <w:szCs w:val="24"/>
        </w:rPr>
        <w:t>беседа, практические занятия.</w:t>
      </w:r>
    </w:p>
    <w:p w:rsidR="00335909" w:rsidRPr="004564AF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4564AF">
        <w:rPr>
          <w:rFonts w:ascii="Times New Roman" w:hAnsi="Times New Roman"/>
          <w:b/>
          <w:color w:val="000000"/>
          <w:sz w:val="24"/>
        </w:rPr>
        <w:t>Вид:</w:t>
      </w:r>
      <w:r>
        <w:rPr>
          <w:rFonts w:ascii="Times New Roman" w:hAnsi="Times New Roman"/>
          <w:b/>
          <w:color w:val="000000"/>
          <w:sz w:val="24"/>
        </w:rPr>
        <w:t xml:space="preserve">  </w:t>
      </w:r>
      <w:r w:rsidRPr="004564AF">
        <w:rPr>
          <w:rFonts w:ascii="Times New Roman" w:hAnsi="Times New Roman"/>
          <w:sz w:val="24"/>
          <w:szCs w:val="24"/>
        </w:rPr>
        <w:t>п</w:t>
      </w:r>
      <w:r w:rsidRPr="004564A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ростейшие наблюдения и исследования свойств материалов</w:t>
      </w:r>
    </w:p>
    <w:p w:rsidR="00335909" w:rsidRPr="00BB76B3" w:rsidRDefault="00335909" w:rsidP="00335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909" w:rsidRPr="00335909" w:rsidRDefault="00335909" w:rsidP="00335909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35909">
        <w:rPr>
          <w:rFonts w:ascii="Times New Roman" w:hAnsi="Times New Roman"/>
          <w:b/>
          <w:bCs/>
          <w:i/>
          <w:color w:val="000000"/>
          <w:sz w:val="24"/>
          <w:szCs w:val="24"/>
        </w:rPr>
        <w:t>Раздел 8.Общая коллективная работа для выставки (9ч.)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Форма: </w:t>
      </w:r>
      <w:r>
        <w:rPr>
          <w:rFonts w:ascii="Times New Roman" w:hAnsi="Times New Roman"/>
          <w:color w:val="000000"/>
          <w:sz w:val="24"/>
        </w:rPr>
        <w:t>беседа, практические занятия.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Вид:</w:t>
      </w:r>
      <w:r w:rsidRPr="004564AF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Pr="004564A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решение доступных конструкторско-технологических задач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 </w:t>
      </w:r>
      <w:r>
        <w:rPr>
          <w:rFonts w:ascii="Times New Roman" w:hAnsi="Times New Roman"/>
          <w:b/>
          <w:sz w:val="24"/>
        </w:rPr>
        <w:t xml:space="preserve">           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35909" w:rsidRDefault="00335909" w:rsidP="0033590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Содержание курса внеурочной деятельности  2-3 класс</w:t>
      </w:r>
    </w:p>
    <w:p w:rsidR="00335909" w:rsidRPr="00335909" w:rsidRDefault="00335909" w:rsidP="00335909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335909">
        <w:rPr>
          <w:rFonts w:ascii="Times New Roman" w:hAnsi="Times New Roman"/>
          <w:b/>
          <w:i/>
          <w:sz w:val="24"/>
        </w:rPr>
        <w:t>Раздел 1. Вводное ознакомительное занятие.(1ч.)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Определение целей и задач внеурочной деятельности. Ознакомление с планом работы.  Ознакомление обучающихся с необходимыми в жизни элементарными приёмами ручной работы с разными материалами ( работа с бумагой, тканью, пластилином и </w:t>
      </w:r>
      <w:proofErr w:type="spellStart"/>
      <w:r>
        <w:rPr>
          <w:rFonts w:ascii="Times New Roman" w:hAnsi="Times New Roman"/>
          <w:sz w:val="24"/>
        </w:rPr>
        <w:t>т</w:t>
      </w:r>
      <w:proofErr w:type="gramStart"/>
      <w:r>
        <w:rPr>
          <w:rFonts w:ascii="Times New Roman" w:hAnsi="Times New Roman"/>
          <w:sz w:val="24"/>
        </w:rPr>
        <w:t>.д</w:t>
      </w:r>
      <w:proofErr w:type="spellEnd"/>
      <w:proofErr w:type="gramEnd"/>
      <w:r>
        <w:rPr>
          <w:rFonts w:ascii="Times New Roman" w:hAnsi="Times New Roman"/>
          <w:sz w:val="24"/>
        </w:rPr>
        <w:t>)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</w:t>
      </w:r>
      <w:r>
        <w:rPr>
          <w:rFonts w:ascii="Times New Roman" w:hAnsi="Times New Roman"/>
          <w:sz w:val="24"/>
        </w:rPr>
        <w:t>: беседа, лекция.</w:t>
      </w:r>
    </w:p>
    <w:p w:rsidR="00335909" w:rsidRPr="004564AF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4564AF">
        <w:rPr>
          <w:rFonts w:ascii="Times New Roman" w:hAnsi="Times New Roman"/>
          <w:b/>
          <w:color w:val="000000"/>
          <w:sz w:val="24"/>
        </w:rPr>
        <w:t>Вид:</w:t>
      </w:r>
      <w:r>
        <w:rPr>
          <w:rFonts w:ascii="Times New Roman" w:hAnsi="Times New Roman"/>
          <w:b/>
          <w:color w:val="000000"/>
          <w:sz w:val="24"/>
        </w:rPr>
        <w:t xml:space="preserve">  </w:t>
      </w:r>
      <w:r w:rsidRPr="004564AF">
        <w:rPr>
          <w:rFonts w:ascii="Times New Roman" w:hAnsi="Times New Roman"/>
          <w:sz w:val="24"/>
          <w:szCs w:val="24"/>
        </w:rPr>
        <w:t>п</w:t>
      </w:r>
      <w:r w:rsidRPr="004564A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ростейшие наблюдения и исследования свойств материалов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</w:p>
    <w:p w:rsidR="00335909" w:rsidRPr="00335909" w:rsidRDefault="00335909" w:rsidP="0033590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35909">
        <w:rPr>
          <w:rFonts w:ascii="Times New Roman" w:hAnsi="Times New Roman"/>
          <w:b/>
          <w:i/>
          <w:sz w:val="24"/>
        </w:rPr>
        <w:t>Раздел 2.</w:t>
      </w:r>
      <w:r w:rsidRPr="00335909">
        <w:rPr>
          <w:rFonts w:ascii="Arial" w:hAnsi="Arial" w:cs="Arial"/>
          <w:b/>
          <w:bCs/>
          <w:i/>
          <w:color w:val="000000"/>
          <w:sz w:val="25"/>
          <w:szCs w:val="25"/>
        </w:rPr>
        <w:t xml:space="preserve"> </w:t>
      </w:r>
      <w:r w:rsidRPr="00335909">
        <w:rPr>
          <w:rFonts w:ascii="Times New Roman" w:hAnsi="Times New Roman"/>
          <w:b/>
          <w:bCs/>
          <w:i/>
          <w:color w:val="000000"/>
          <w:sz w:val="24"/>
          <w:szCs w:val="24"/>
        </w:rPr>
        <w:t>Работа с бумагой и картоном</w:t>
      </w:r>
      <w:r w:rsidRPr="00335909">
        <w:rPr>
          <w:rFonts w:ascii="Times New Roman" w:hAnsi="Times New Roman"/>
          <w:b/>
          <w:i/>
          <w:sz w:val="24"/>
          <w:szCs w:val="24"/>
        </w:rPr>
        <w:t xml:space="preserve"> (6ч)</w:t>
      </w:r>
    </w:p>
    <w:p w:rsidR="00335909" w:rsidRPr="003052DC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Значение работы с бумагой и картоном.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Изготовление изделий из бумаги и картона. Работа с разными видами  бумаги. Знакомство с различными техниками: оригами, </w:t>
      </w:r>
      <w:proofErr w:type="spellStart"/>
      <w:r>
        <w:rPr>
          <w:rFonts w:ascii="Times New Roman" w:hAnsi="Times New Roman"/>
          <w:color w:val="000000"/>
          <w:sz w:val="24"/>
        </w:rPr>
        <w:t>квиллинг</w:t>
      </w:r>
      <w:proofErr w:type="spellEnd"/>
      <w:r>
        <w:rPr>
          <w:rFonts w:ascii="Times New Roman" w:hAnsi="Times New Roman"/>
          <w:color w:val="000000"/>
          <w:sz w:val="24"/>
        </w:rPr>
        <w:t>, модульное оригами.  Технология обработки материалов</w:t>
      </w:r>
      <w:r>
        <w:rPr>
          <w:rFonts w:ascii="Times New Roman" w:hAnsi="Times New Roman"/>
          <w:b/>
          <w:color w:val="000000"/>
          <w:sz w:val="24"/>
        </w:rPr>
        <w:t>.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Форма: </w:t>
      </w:r>
      <w:r>
        <w:rPr>
          <w:rFonts w:ascii="Times New Roman" w:hAnsi="Times New Roman"/>
          <w:color w:val="000000"/>
          <w:sz w:val="24"/>
        </w:rPr>
        <w:t>беседа, практические занятия.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  <w:r w:rsidRPr="004564AF">
        <w:rPr>
          <w:rFonts w:ascii="Times New Roman" w:hAnsi="Times New Roman"/>
          <w:b/>
          <w:color w:val="000000"/>
          <w:sz w:val="24"/>
        </w:rPr>
        <w:t>Вид:</w:t>
      </w:r>
      <w:r>
        <w:rPr>
          <w:rFonts w:ascii="Times New Roman" w:hAnsi="Times New Roman"/>
          <w:b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моделирование, конструирование</w:t>
      </w:r>
    </w:p>
    <w:p w:rsidR="00335909" w:rsidRPr="00335909" w:rsidRDefault="00335909" w:rsidP="00335909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335909">
        <w:rPr>
          <w:rFonts w:ascii="Times New Roman" w:hAnsi="Times New Roman"/>
          <w:b/>
          <w:i/>
          <w:color w:val="000000"/>
          <w:sz w:val="24"/>
        </w:rPr>
        <w:t>Раздел 3.</w:t>
      </w:r>
      <w:r w:rsidRPr="00335909">
        <w:rPr>
          <w:rFonts w:ascii="Times New Roman" w:hAnsi="Times New Roman"/>
          <w:b/>
          <w:bCs/>
          <w:i/>
          <w:color w:val="000000"/>
          <w:sz w:val="24"/>
          <w:szCs w:val="24"/>
        </w:rPr>
        <w:t>Работа с природным материалом (3ч.)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Материалы и инструменты для работы с природными материалами. Как правильно заготовить природные материалы для работы. Объемное моделирование из готовых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при-родных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форм. Плоскостное моделирование. Понятие о флористике. Изготовление композиций из засушенных листьев и цветов.</w:t>
      </w:r>
    </w:p>
    <w:p w:rsidR="00335909" w:rsidRPr="003052DC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Форма: </w:t>
      </w:r>
      <w:r>
        <w:rPr>
          <w:rFonts w:ascii="Times New Roman" w:hAnsi="Times New Roman"/>
          <w:color w:val="000000"/>
          <w:sz w:val="24"/>
        </w:rPr>
        <w:t>беседа, практические занятия.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  <w:r w:rsidRPr="004564AF">
        <w:rPr>
          <w:rFonts w:ascii="Times New Roman" w:hAnsi="Times New Roman"/>
          <w:b/>
          <w:color w:val="000000"/>
          <w:sz w:val="24"/>
        </w:rPr>
        <w:t>Вид:</w:t>
      </w:r>
      <w:r>
        <w:rPr>
          <w:rFonts w:ascii="Times New Roman" w:hAnsi="Times New Roman"/>
          <w:b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моделирование, конструирование</w:t>
      </w:r>
    </w:p>
    <w:p w:rsidR="00335909" w:rsidRPr="00335909" w:rsidRDefault="00335909" w:rsidP="00335909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35909">
        <w:rPr>
          <w:rFonts w:ascii="Times New Roman" w:hAnsi="Times New Roman"/>
          <w:b/>
          <w:i/>
          <w:color w:val="000000"/>
          <w:sz w:val="24"/>
        </w:rPr>
        <w:t>Раздел 4.</w:t>
      </w:r>
      <w:r w:rsidRPr="00335909">
        <w:rPr>
          <w:rFonts w:ascii="Arial" w:hAnsi="Arial" w:cs="Arial"/>
          <w:b/>
          <w:bCs/>
          <w:i/>
          <w:color w:val="000000"/>
          <w:sz w:val="25"/>
          <w:szCs w:val="25"/>
        </w:rPr>
        <w:t xml:space="preserve"> </w:t>
      </w:r>
      <w:r w:rsidRPr="00335909">
        <w:rPr>
          <w:rFonts w:ascii="Times New Roman" w:hAnsi="Times New Roman"/>
          <w:b/>
          <w:bCs/>
          <w:i/>
          <w:color w:val="000000"/>
          <w:sz w:val="24"/>
          <w:szCs w:val="24"/>
        </w:rPr>
        <w:t>Работа с пластилином.</w:t>
      </w:r>
      <w:r w:rsidRPr="00335909">
        <w:rPr>
          <w:rFonts w:ascii="Times New Roman" w:hAnsi="Times New Roman"/>
          <w:b/>
          <w:i/>
          <w:color w:val="000000"/>
          <w:sz w:val="24"/>
          <w:szCs w:val="24"/>
        </w:rPr>
        <w:t xml:space="preserve"> (4ч.)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 истории лепки  Материалы и инструменты для работы  с пластилином. Формирование навыков по </w:t>
      </w:r>
      <w:proofErr w:type="spellStart"/>
      <w:r>
        <w:rPr>
          <w:rFonts w:ascii="Times New Roman" w:hAnsi="Times New Roman"/>
          <w:color w:val="000000"/>
          <w:sz w:val="24"/>
        </w:rPr>
        <w:t>пластилинографии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Лепка конструктивным способом из разных частей.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Лепка из целого куска вытягиванием.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Форма: </w:t>
      </w:r>
      <w:r>
        <w:rPr>
          <w:rFonts w:ascii="Times New Roman" w:hAnsi="Times New Roman"/>
          <w:color w:val="000000"/>
          <w:sz w:val="24"/>
        </w:rPr>
        <w:t>беседа, практические занятия.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  <w:r w:rsidRPr="004564AF">
        <w:rPr>
          <w:rFonts w:ascii="Times New Roman" w:hAnsi="Times New Roman"/>
          <w:b/>
          <w:color w:val="000000"/>
          <w:sz w:val="24"/>
        </w:rPr>
        <w:t>Вид:</w:t>
      </w:r>
      <w:r>
        <w:rPr>
          <w:rFonts w:ascii="Times New Roman" w:hAnsi="Times New Roman"/>
          <w:b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моделирование, конструирование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Раздел 5.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Работа с бумагой</w:t>
      </w:r>
      <w:r w:rsidRPr="00BB76B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BB76B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(2</w:t>
      </w:r>
      <w:r w:rsidRPr="00BB76B3">
        <w:rPr>
          <w:rFonts w:ascii="Times New Roman" w:hAnsi="Times New Roman"/>
          <w:b/>
          <w:color w:val="000000"/>
          <w:sz w:val="24"/>
          <w:szCs w:val="24"/>
        </w:rPr>
        <w:t>ч.)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Форма: </w:t>
      </w:r>
      <w:r>
        <w:rPr>
          <w:rFonts w:ascii="Times New Roman" w:hAnsi="Times New Roman"/>
          <w:color w:val="000000"/>
          <w:sz w:val="24"/>
        </w:rPr>
        <w:t>беседа, практические занятия.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  <w:r w:rsidRPr="004564AF">
        <w:rPr>
          <w:rFonts w:ascii="Times New Roman" w:hAnsi="Times New Roman"/>
          <w:b/>
          <w:color w:val="000000"/>
          <w:sz w:val="24"/>
        </w:rPr>
        <w:lastRenderedPageBreak/>
        <w:t>Вид:</w:t>
      </w:r>
      <w:r>
        <w:rPr>
          <w:rFonts w:ascii="Times New Roman" w:hAnsi="Times New Roman"/>
          <w:b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моделирование, конструирование</w:t>
      </w:r>
    </w:p>
    <w:p w:rsidR="00335909" w:rsidRPr="00335909" w:rsidRDefault="00335909" w:rsidP="00335909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335909">
        <w:rPr>
          <w:rFonts w:ascii="Times New Roman" w:hAnsi="Times New Roman"/>
          <w:b/>
          <w:i/>
          <w:color w:val="000000"/>
          <w:sz w:val="24"/>
        </w:rPr>
        <w:t xml:space="preserve">Раздел 6. </w:t>
      </w:r>
      <w:r w:rsidRPr="00335909">
        <w:rPr>
          <w:rFonts w:ascii="Times New Roman" w:hAnsi="Times New Roman"/>
          <w:b/>
          <w:bCs/>
          <w:i/>
          <w:color w:val="000000"/>
          <w:sz w:val="24"/>
          <w:szCs w:val="24"/>
        </w:rPr>
        <w:t>Работа с тканью и нитками.</w:t>
      </w:r>
      <w:r w:rsidRPr="00335909">
        <w:rPr>
          <w:rFonts w:ascii="Times New Roman" w:hAnsi="Times New Roman"/>
          <w:b/>
          <w:i/>
          <w:color w:val="000000"/>
          <w:sz w:val="24"/>
          <w:szCs w:val="24"/>
        </w:rPr>
        <w:t xml:space="preserve"> (2ч.)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 истории ткани. Выполнение аппликаций из ткани</w:t>
      </w:r>
      <w:proofErr w:type="gramStart"/>
      <w:r>
        <w:rPr>
          <w:rFonts w:ascii="Times New Roman" w:hAnsi="Times New Roman"/>
          <w:color w:val="000000"/>
          <w:sz w:val="24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</w:rPr>
        <w:t>Знакомство с разными видами ниток (вязальные, швейные, вышивальные, штопальные).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Форма: </w:t>
      </w:r>
      <w:r>
        <w:rPr>
          <w:rFonts w:ascii="Times New Roman" w:hAnsi="Times New Roman"/>
          <w:color w:val="000000"/>
          <w:sz w:val="24"/>
        </w:rPr>
        <w:t>беседа, практические занятия.</w:t>
      </w:r>
    </w:p>
    <w:p w:rsidR="00335909" w:rsidRPr="00BB76B3" w:rsidRDefault="00335909" w:rsidP="00335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4AF">
        <w:rPr>
          <w:rFonts w:ascii="Times New Roman" w:hAnsi="Times New Roman"/>
          <w:b/>
          <w:color w:val="000000"/>
          <w:sz w:val="24"/>
        </w:rPr>
        <w:t>Вид:</w:t>
      </w:r>
      <w:r>
        <w:rPr>
          <w:rFonts w:ascii="Times New Roman" w:hAnsi="Times New Roman"/>
          <w:b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моделирование, конструирование</w:t>
      </w:r>
    </w:p>
    <w:p w:rsidR="00335909" w:rsidRPr="00335909" w:rsidRDefault="00335909" w:rsidP="00335909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35909">
        <w:rPr>
          <w:rFonts w:ascii="Times New Roman" w:hAnsi="Times New Roman"/>
          <w:b/>
          <w:bCs/>
          <w:i/>
          <w:color w:val="000000"/>
          <w:sz w:val="24"/>
          <w:szCs w:val="24"/>
        </w:rPr>
        <w:t>Раздел 7.Работа с разными материалами (16ч.)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Форма: </w:t>
      </w:r>
      <w:r>
        <w:rPr>
          <w:rFonts w:ascii="Times New Roman" w:hAnsi="Times New Roman"/>
          <w:color w:val="000000"/>
          <w:sz w:val="24"/>
        </w:rPr>
        <w:t>беседа, практические занятия.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  <w:r w:rsidRPr="004564AF">
        <w:rPr>
          <w:rFonts w:ascii="Times New Roman" w:hAnsi="Times New Roman"/>
          <w:b/>
          <w:color w:val="000000"/>
          <w:sz w:val="24"/>
        </w:rPr>
        <w:t>Вид:</w:t>
      </w:r>
      <w:r w:rsidRPr="004564AF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Pr="004564A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решение доступных конструкторско-технологических задач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 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Содержание курса внеурочной деятельности  4 класс</w:t>
      </w:r>
    </w:p>
    <w:p w:rsidR="00335909" w:rsidRPr="00335909" w:rsidRDefault="00335909" w:rsidP="00335909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335909">
        <w:rPr>
          <w:rFonts w:ascii="Times New Roman" w:hAnsi="Times New Roman"/>
          <w:b/>
          <w:i/>
          <w:sz w:val="24"/>
        </w:rPr>
        <w:t>Раздел 1. Вводное ознакомительное занятие.(1ч.)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Определение целей и задач внеурочной деятельности. Ознакомление с планом работы.  Ознакомление обучающихся с необходимыми в жизни элементарными приёмами ручной работы с разными материалами ( работа с бумагой, тканью, пластилином и </w:t>
      </w:r>
      <w:proofErr w:type="spellStart"/>
      <w:r>
        <w:rPr>
          <w:rFonts w:ascii="Times New Roman" w:hAnsi="Times New Roman"/>
          <w:sz w:val="24"/>
        </w:rPr>
        <w:t>т</w:t>
      </w:r>
      <w:proofErr w:type="gramStart"/>
      <w:r>
        <w:rPr>
          <w:rFonts w:ascii="Times New Roman" w:hAnsi="Times New Roman"/>
          <w:sz w:val="24"/>
        </w:rPr>
        <w:t>.д</w:t>
      </w:r>
      <w:proofErr w:type="spellEnd"/>
      <w:proofErr w:type="gramEnd"/>
      <w:r>
        <w:rPr>
          <w:rFonts w:ascii="Times New Roman" w:hAnsi="Times New Roman"/>
          <w:sz w:val="24"/>
        </w:rPr>
        <w:t>)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</w:t>
      </w:r>
      <w:r>
        <w:rPr>
          <w:rFonts w:ascii="Times New Roman" w:hAnsi="Times New Roman"/>
          <w:sz w:val="24"/>
        </w:rPr>
        <w:t>: беседа, лекция.</w:t>
      </w:r>
    </w:p>
    <w:p w:rsidR="00335909" w:rsidRPr="004564AF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4564AF">
        <w:rPr>
          <w:rFonts w:ascii="Times New Roman" w:hAnsi="Times New Roman"/>
          <w:b/>
          <w:color w:val="000000"/>
          <w:sz w:val="24"/>
        </w:rPr>
        <w:t>Вид:</w:t>
      </w:r>
      <w:r>
        <w:rPr>
          <w:rFonts w:ascii="Times New Roman" w:hAnsi="Times New Roman"/>
          <w:b/>
          <w:color w:val="000000"/>
          <w:sz w:val="24"/>
        </w:rPr>
        <w:t xml:space="preserve">  </w:t>
      </w:r>
      <w:r w:rsidRPr="004564AF">
        <w:rPr>
          <w:rFonts w:ascii="Times New Roman" w:hAnsi="Times New Roman"/>
          <w:sz w:val="24"/>
          <w:szCs w:val="24"/>
        </w:rPr>
        <w:t>п</w:t>
      </w:r>
      <w:r w:rsidRPr="004564A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ростейшие наблюдения и исследования свойств материалов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</w:p>
    <w:p w:rsidR="00335909" w:rsidRPr="00335909" w:rsidRDefault="00335909" w:rsidP="00335909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335909">
        <w:rPr>
          <w:rFonts w:ascii="Times New Roman" w:hAnsi="Times New Roman"/>
          <w:b/>
          <w:i/>
          <w:color w:val="000000"/>
          <w:sz w:val="24"/>
        </w:rPr>
        <w:t>Раздел 3.</w:t>
      </w:r>
      <w:r w:rsidRPr="00335909">
        <w:rPr>
          <w:rFonts w:ascii="Times New Roman" w:hAnsi="Times New Roman"/>
          <w:b/>
          <w:bCs/>
          <w:i/>
          <w:color w:val="000000"/>
          <w:sz w:val="24"/>
          <w:szCs w:val="24"/>
        </w:rPr>
        <w:t>Работа с природным материалом (3ч.)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Материалы и инструменты для работы с природными материалами. Как правильно заготовить природные материалы для работы. Объемное моделирование из готовых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при-родных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форм. Плоскостное моделирование. Понятие о флористике. Изготовление композиций из засушенных листьев и цветов.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Форма: </w:t>
      </w:r>
      <w:r>
        <w:rPr>
          <w:rFonts w:ascii="Times New Roman" w:hAnsi="Times New Roman"/>
          <w:color w:val="000000"/>
          <w:sz w:val="24"/>
        </w:rPr>
        <w:t>беседа, практические занятия.</w:t>
      </w:r>
    </w:p>
    <w:p w:rsidR="00335909" w:rsidRPr="00BB76B3" w:rsidRDefault="00335909" w:rsidP="00335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4AF">
        <w:rPr>
          <w:rFonts w:ascii="Times New Roman" w:hAnsi="Times New Roman"/>
          <w:b/>
          <w:color w:val="000000"/>
          <w:sz w:val="24"/>
        </w:rPr>
        <w:t>Вид:</w:t>
      </w:r>
      <w:r>
        <w:rPr>
          <w:rFonts w:ascii="Times New Roman" w:hAnsi="Times New Roman"/>
          <w:b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моделирование, конструирование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335909" w:rsidRPr="00335909" w:rsidRDefault="00335909" w:rsidP="00335909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335909">
        <w:rPr>
          <w:rFonts w:ascii="Times New Roman" w:hAnsi="Times New Roman"/>
          <w:b/>
          <w:i/>
          <w:color w:val="000000"/>
          <w:sz w:val="24"/>
        </w:rPr>
        <w:t>Раздел 3.</w:t>
      </w:r>
      <w:r w:rsidRPr="0033590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Плоское моделирование и конструирование из геометрических форм . (3ч.)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Знакомство с техникой «Мозаика», выполнение  из частей геометрических фигур.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Форма: </w:t>
      </w:r>
      <w:r>
        <w:rPr>
          <w:rFonts w:ascii="Times New Roman" w:hAnsi="Times New Roman"/>
          <w:color w:val="000000"/>
          <w:sz w:val="24"/>
        </w:rPr>
        <w:t>беседа, практические занятия.</w:t>
      </w:r>
    </w:p>
    <w:p w:rsidR="00335909" w:rsidRPr="00BB76B3" w:rsidRDefault="00335909" w:rsidP="00335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4AF">
        <w:rPr>
          <w:rFonts w:ascii="Times New Roman" w:hAnsi="Times New Roman"/>
          <w:b/>
          <w:color w:val="000000"/>
          <w:sz w:val="24"/>
        </w:rPr>
        <w:t>Вид:</w:t>
      </w:r>
      <w:r>
        <w:rPr>
          <w:rFonts w:ascii="Times New Roman" w:hAnsi="Times New Roman"/>
          <w:b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моделирование, конструирование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335909" w:rsidRPr="00335909" w:rsidRDefault="00335909" w:rsidP="0033590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35909">
        <w:rPr>
          <w:rFonts w:ascii="Times New Roman" w:hAnsi="Times New Roman"/>
          <w:b/>
          <w:i/>
          <w:sz w:val="24"/>
        </w:rPr>
        <w:t>Раздел 4.</w:t>
      </w:r>
      <w:r w:rsidRPr="00335909">
        <w:rPr>
          <w:rFonts w:ascii="Arial" w:hAnsi="Arial" w:cs="Arial"/>
          <w:b/>
          <w:bCs/>
          <w:i/>
          <w:color w:val="000000"/>
          <w:sz w:val="25"/>
          <w:szCs w:val="25"/>
        </w:rPr>
        <w:t xml:space="preserve"> </w:t>
      </w:r>
      <w:r w:rsidRPr="00335909">
        <w:rPr>
          <w:rFonts w:ascii="Times New Roman" w:hAnsi="Times New Roman"/>
          <w:b/>
          <w:bCs/>
          <w:i/>
          <w:color w:val="000000"/>
          <w:sz w:val="24"/>
          <w:szCs w:val="24"/>
        </w:rPr>
        <w:t>Работа с бумагой и картоном</w:t>
      </w:r>
      <w:r w:rsidRPr="00335909">
        <w:rPr>
          <w:rFonts w:ascii="Times New Roman" w:hAnsi="Times New Roman"/>
          <w:b/>
          <w:i/>
          <w:sz w:val="24"/>
          <w:szCs w:val="24"/>
        </w:rPr>
        <w:t xml:space="preserve"> (6ч)</w:t>
      </w:r>
    </w:p>
    <w:p w:rsidR="00335909" w:rsidRPr="003052DC" w:rsidRDefault="00335909" w:rsidP="0033590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Значение работы с бумагой и картоном.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Изготовление изделий из бумаги и картона. Работа с разными видами  бумаги. Знакомство с различными техниками: оригами, </w:t>
      </w:r>
      <w:proofErr w:type="spellStart"/>
      <w:r>
        <w:rPr>
          <w:rFonts w:ascii="Times New Roman" w:hAnsi="Times New Roman"/>
          <w:color w:val="000000"/>
          <w:sz w:val="24"/>
        </w:rPr>
        <w:t>квиллинг</w:t>
      </w:r>
      <w:proofErr w:type="spellEnd"/>
      <w:r>
        <w:rPr>
          <w:rFonts w:ascii="Times New Roman" w:hAnsi="Times New Roman"/>
          <w:color w:val="000000"/>
          <w:sz w:val="24"/>
        </w:rPr>
        <w:t>, модульное оригами.  Технология обработки материалов</w:t>
      </w:r>
      <w:r>
        <w:rPr>
          <w:rFonts w:ascii="Times New Roman" w:hAnsi="Times New Roman"/>
          <w:b/>
          <w:color w:val="000000"/>
          <w:sz w:val="24"/>
        </w:rPr>
        <w:t>.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Форма: </w:t>
      </w:r>
      <w:r>
        <w:rPr>
          <w:rFonts w:ascii="Times New Roman" w:hAnsi="Times New Roman"/>
          <w:color w:val="000000"/>
          <w:sz w:val="24"/>
        </w:rPr>
        <w:t>беседа, практические занятия.</w:t>
      </w:r>
    </w:p>
    <w:p w:rsidR="00335909" w:rsidRPr="00BB76B3" w:rsidRDefault="00335909" w:rsidP="00335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4AF">
        <w:rPr>
          <w:rFonts w:ascii="Times New Roman" w:hAnsi="Times New Roman"/>
          <w:b/>
          <w:color w:val="000000"/>
          <w:sz w:val="24"/>
        </w:rPr>
        <w:t>Вид:</w:t>
      </w:r>
      <w:r>
        <w:rPr>
          <w:rFonts w:ascii="Times New Roman" w:hAnsi="Times New Roman"/>
          <w:b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моделирование, конструирование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335909" w:rsidRPr="00335909" w:rsidRDefault="00335909" w:rsidP="00335909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335909">
        <w:rPr>
          <w:rFonts w:ascii="Times New Roman" w:hAnsi="Times New Roman"/>
          <w:b/>
          <w:i/>
          <w:color w:val="000000"/>
          <w:sz w:val="24"/>
        </w:rPr>
        <w:t xml:space="preserve">Раздел 5. </w:t>
      </w:r>
      <w:r w:rsidRPr="00335909">
        <w:rPr>
          <w:rFonts w:ascii="Times New Roman" w:hAnsi="Times New Roman"/>
          <w:b/>
          <w:bCs/>
          <w:i/>
          <w:color w:val="000000"/>
          <w:sz w:val="24"/>
          <w:szCs w:val="24"/>
        </w:rPr>
        <w:t>Работа с тканью и нитками.</w:t>
      </w:r>
      <w:r w:rsidRPr="00335909">
        <w:rPr>
          <w:rFonts w:ascii="Times New Roman" w:hAnsi="Times New Roman"/>
          <w:b/>
          <w:i/>
          <w:color w:val="000000"/>
          <w:sz w:val="24"/>
          <w:szCs w:val="24"/>
        </w:rPr>
        <w:t xml:space="preserve"> (4ч.)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 истории ткани. Выполнение аппликаций из ткани</w:t>
      </w:r>
      <w:proofErr w:type="gramStart"/>
      <w:r>
        <w:rPr>
          <w:rFonts w:ascii="Times New Roman" w:hAnsi="Times New Roman"/>
          <w:color w:val="000000"/>
          <w:sz w:val="24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</w:rPr>
        <w:t>Знакомство с разными видами ниток (вязальные, швейные, вышивальные, штопальные, джутовые).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Форма: </w:t>
      </w:r>
      <w:r>
        <w:rPr>
          <w:rFonts w:ascii="Times New Roman" w:hAnsi="Times New Roman"/>
          <w:color w:val="000000"/>
          <w:sz w:val="24"/>
        </w:rPr>
        <w:t>беседа, практические занятия.</w:t>
      </w:r>
    </w:p>
    <w:p w:rsidR="00335909" w:rsidRPr="00BB76B3" w:rsidRDefault="00335909" w:rsidP="00335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4AF">
        <w:rPr>
          <w:rFonts w:ascii="Times New Roman" w:hAnsi="Times New Roman"/>
          <w:b/>
          <w:color w:val="000000"/>
          <w:sz w:val="24"/>
        </w:rPr>
        <w:t>Вид:</w:t>
      </w:r>
      <w:r>
        <w:rPr>
          <w:rFonts w:ascii="Times New Roman" w:hAnsi="Times New Roman"/>
          <w:b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моделирование, конструирование</w:t>
      </w:r>
    </w:p>
    <w:p w:rsidR="00335909" w:rsidRPr="00BB76B3" w:rsidRDefault="00335909" w:rsidP="00335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909" w:rsidRPr="00335909" w:rsidRDefault="00335909" w:rsidP="00335909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35909">
        <w:rPr>
          <w:rFonts w:ascii="Times New Roman" w:hAnsi="Times New Roman"/>
          <w:b/>
          <w:bCs/>
          <w:i/>
          <w:color w:val="000000"/>
          <w:sz w:val="24"/>
          <w:szCs w:val="24"/>
        </w:rPr>
        <w:t>Раздел 6.Работа с разными материалами (16ч.)</w:t>
      </w:r>
    </w:p>
    <w:p w:rsidR="00335909" w:rsidRDefault="00335909" w:rsidP="0033590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Форма: </w:t>
      </w:r>
      <w:r>
        <w:rPr>
          <w:rFonts w:ascii="Times New Roman" w:hAnsi="Times New Roman"/>
          <w:color w:val="000000"/>
          <w:sz w:val="24"/>
        </w:rPr>
        <w:t>беседа, практические занятия.</w:t>
      </w:r>
    </w:p>
    <w:p w:rsidR="00335909" w:rsidRPr="004564AF" w:rsidRDefault="00335909" w:rsidP="0033590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4564AF">
        <w:rPr>
          <w:rFonts w:ascii="Times New Roman" w:hAnsi="Times New Roman"/>
          <w:b/>
          <w:color w:val="000000"/>
          <w:sz w:val="24"/>
        </w:rPr>
        <w:t>Вид:</w:t>
      </w:r>
      <w:r>
        <w:rPr>
          <w:rFonts w:ascii="Times New Roman" w:hAnsi="Times New Roman"/>
          <w:b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моделирование, конструирование</w:t>
      </w:r>
    </w:p>
    <w:p w:rsidR="00335909" w:rsidRPr="00833B9B" w:rsidRDefault="00335909" w:rsidP="00AC32ED">
      <w:pPr>
        <w:pStyle w:val="Default"/>
        <w:jc w:val="both"/>
        <w:rPr>
          <w:rFonts w:ascii="Times New Roman" w:hAnsi="Times New Roman" w:cs="Times New Roman"/>
        </w:rPr>
      </w:pPr>
    </w:p>
    <w:p w:rsidR="00E47474" w:rsidRDefault="00E47474" w:rsidP="00DF67D3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DF67D3" w:rsidRDefault="00DF67D3" w:rsidP="00DF67D3">
      <w:pPr>
        <w:spacing w:after="0"/>
        <w:rPr>
          <w:rFonts w:ascii="Times New Roman" w:hAnsi="Times New Roman"/>
          <w:sz w:val="24"/>
          <w:szCs w:val="24"/>
        </w:rPr>
      </w:pPr>
    </w:p>
    <w:p w:rsidR="009E2E0B" w:rsidRDefault="009E2E0B" w:rsidP="00DF67D3">
      <w:pPr>
        <w:spacing w:after="0"/>
        <w:rPr>
          <w:rFonts w:ascii="Times New Roman" w:hAnsi="Times New Roman"/>
          <w:sz w:val="24"/>
          <w:szCs w:val="24"/>
        </w:rPr>
      </w:pPr>
    </w:p>
    <w:p w:rsidR="009E2E0B" w:rsidRDefault="009E2E0B" w:rsidP="00DF67D3">
      <w:pPr>
        <w:spacing w:after="0"/>
        <w:rPr>
          <w:rFonts w:ascii="Times New Roman" w:hAnsi="Times New Roman"/>
          <w:sz w:val="24"/>
          <w:szCs w:val="24"/>
        </w:rPr>
      </w:pPr>
    </w:p>
    <w:p w:rsidR="009E2E0B" w:rsidRDefault="009E2E0B" w:rsidP="00DF67D3">
      <w:pPr>
        <w:spacing w:after="0"/>
        <w:rPr>
          <w:rFonts w:ascii="Times New Roman" w:hAnsi="Times New Roman"/>
          <w:sz w:val="24"/>
          <w:szCs w:val="24"/>
        </w:rPr>
      </w:pPr>
    </w:p>
    <w:p w:rsidR="009E2E0B" w:rsidRDefault="009E2E0B" w:rsidP="00DF67D3">
      <w:pPr>
        <w:spacing w:after="0"/>
        <w:rPr>
          <w:rFonts w:ascii="Times New Roman" w:hAnsi="Times New Roman"/>
          <w:sz w:val="24"/>
          <w:szCs w:val="24"/>
        </w:rPr>
      </w:pPr>
    </w:p>
    <w:p w:rsidR="009E2E0B" w:rsidRDefault="009E2E0B" w:rsidP="00DF67D3">
      <w:pPr>
        <w:spacing w:after="0"/>
        <w:rPr>
          <w:rFonts w:ascii="Times New Roman" w:hAnsi="Times New Roman"/>
          <w:sz w:val="24"/>
          <w:szCs w:val="24"/>
        </w:rPr>
      </w:pPr>
    </w:p>
    <w:p w:rsidR="009E2E0B" w:rsidRDefault="009E2E0B" w:rsidP="00DF67D3">
      <w:pPr>
        <w:spacing w:after="0"/>
        <w:rPr>
          <w:rFonts w:ascii="Times New Roman" w:hAnsi="Times New Roman"/>
          <w:sz w:val="24"/>
          <w:szCs w:val="24"/>
        </w:rPr>
      </w:pPr>
    </w:p>
    <w:p w:rsidR="009E2E0B" w:rsidRDefault="009E2E0B" w:rsidP="00DF67D3">
      <w:pPr>
        <w:spacing w:after="0"/>
        <w:rPr>
          <w:rFonts w:ascii="Times New Roman" w:hAnsi="Times New Roman"/>
          <w:sz w:val="24"/>
          <w:szCs w:val="24"/>
        </w:rPr>
      </w:pPr>
    </w:p>
    <w:p w:rsidR="009E2E0B" w:rsidRPr="000D0DFF" w:rsidRDefault="009E2E0B" w:rsidP="00DF67D3">
      <w:pPr>
        <w:spacing w:after="0"/>
        <w:rPr>
          <w:rFonts w:ascii="Times New Roman" w:hAnsi="Times New Roman"/>
          <w:sz w:val="24"/>
          <w:szCs w:val="24"/>
        </w:rPr>
      </w:pPr>
    </w:p>
    <w:p w:rsidR="00DF67D3" w:rsidRPr="00664946" w:rsidRDefault="00DF67D3" w:rsidP="00DF67D3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946">
        <w:rPr>
          <w:rFonts w:ascii="Times New Roman" w:hAnsi="Times New Roman" w:cs="Times New Roman"/>
          <w:b/>
          <w:bCs/>
          <w:sz w:val="24"/>
          <w:szCs w:val="24"/>
        </w:rPr>
        <w:t>Список литературы для учителя:</w:t>
      </w:r>
    </w:p>
    <w:p w:rsidR="00DF67D3" w:rsidRPr="00664946" w:rsidRDefault="00DF67D3" w:rsidP="00DF67D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1. Т.Н. </w:t>
      </w:r>
      <w:proofErr w:type="spellStart"/>
      <w:r w:rsidRPr="00664946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664946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664946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664946">
        <w:rPr>
          <w:rFonts w:ascii="Times New Roman" w:hAnsi="Times New Roman" w:cs="Times New Roman"/>
          <w:sz w:val="24"/>
          <w:szCs w:val="24"/>
        </w:rPr>
        <w:t>. Умные руки – Самара: Корпорация «Фёдоров», Издательство «Учебная литература», 2004.</w:t>
      </w:r>
    </w:p>
    <w:p w:rsidR="00DF67D3" w:rsidRPr="00664946" w:rsidRDefault="00DF67D3" w:rsidP="00DF67D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2. Т.Н. </w:t>
      </w:r>
      <w:proofErr w:type="spellStart"/>
      <w:r w:rsidRPr="00664946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664946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664946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664946">
        <w:rPr>
          <w:rFonts w:ascii="Times New Roman" w:hAnsi="Times New Roman" w:cs="Times New Roman"/>
          <w:sz w:val="24"/>
          <w:szCs w:val="24"/>
        </w:rPr>
        <w:t>. Уроки творчества – Самара: Корпорация «Фёдоров», Издательство «Учебная литература», 2004.</w:t>
      </w:r>
    </w:p>
    <w:p w:rsidR="00DF67D3" w:rsidRPr="00664946" w:rsidRDefault="00DF67D3" w:rsidP="00DF67D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3. С.И. Хлебникова, Н.А. </w:t>
      </w:r>
      <w:proofErr w:type="spellStart"/>
      <w:r w:rsidRPr="00664946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664946">
        <w:rPr>
          <w:rFonts w:ascii="Times New Roman" w:hAnsi="Times New Roman" w:cs="Times New Roman"/>
          <w:sz w:val="24"/>
          <w:szCs w:val="24"/>
        </w:rPr>
        <w:t>. Твори, выдумывай, пробуй! – Самара: Корпорация «Фёдоров», Издательство «Учебная литература», 2004.</w:t>
      </w:r>
    </w:p>
    <w:p w:rsidR="00DF67D3" w:rsidRPr="00664946" w:rsidRDefault="00DF67D3" w:rsidP="00DF67D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Список сайтов:</w:t>
      </w:r>
    </w:p>
    <w:p w:rsidR="00DF67D3" w:rsidRPr="00664946" w:rsidRDefault="00DF67D3" w:rsidP="00DF67D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4. Сайт Страна Мастеров</w:t>
      </w:r>
    </w:p>
    <w:p w:rsidR="00DF67D3" w:rsidRPr="00664946" w:rsidRDefault="00AA4C87" w:rsidP="00DF67D3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5" w:history="1">
        <w:r w:rsidR="00DF67D3" w:rsidRPr="00664946">
          <w:rPr>
            <w:rStyle w:val="a9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="00DF67D3" w:rsidRPr="00664946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="00DF67D3" w:rsidRPr="00664946">
          <w:rPr>
            <w:rStyle w:val="a9"/>
            <w:rFonts w:ascii="Times New Roman" w:hAnsi="Times New Roman" w:cs="Times New Roman"/>
            <w:b/>
            <w:bCs/>
            <w:sz w:val="24"/>
            <w:szCs w:val="24"/>
            <w:lang w:val="en-US"/>
          </w:rPr>
          <w:t>stranamasterov</w:t>
        </w:r>
        <w:proofErr w:type="spellEnd"/>
        <w:r w:rsidR="00DF67D3" w:rsidRPr="00664946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DF67D3" w:rsidRPr="00664946">
          <w:rPr>
            <w:rStyle w:val="a9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:rsidR="00DF67D3" w:rsidRPr="00664946" w:rsidRDefault="00DF67D3" w:rsidP="00DF67D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5. Сайт</w:t>
      </w:r>
      <w:proofErr w:type="gramStart"/>
      <w:r w:rsidRPr="0066494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64946">
        <w:rPr>
          <w:rFonts w:ascii="Times New Roman" w:hAnsi="Times New Roman" w:cs="Times New Roman"/>
          <w:sz w:val="24"/>
          <w:szCs w:val="24"/>
        </w:rPr>
        <w:t>сё для детей</w:t>
      </w:r>
    </w:p>
    <w:p w:rsidR="00DF67D3" w:rsidRPr="00664946" w:rsidRDefault="00DF67D3" w:rsidP="00DF67D3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94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http</w:t>
      </w:r>
      <w:r w:rsidRPr="00664946">
        <w:rPr>
          <w:rFonts w:ascii="Times New Roman" w:hAnsi="Times New Roman" w:cs="Times New Roman"/>
          <w:b/>
          <w:bCs/>
          <w:sz w:val="24"/>
          <w:szCs w:val="24"/>
          <w:u w:val="single"/>
        </w:rPr>
        <w:t>://</w:t>
      </w:r>
      <w:proofErr w:type="spellStart"/>
      <w:r w:rsidRPr="0066494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allforchildren</w:t>
      </w:r>
      <w:proofErr w:type="spellEnd"/>
      <w:r w:rsidRPr="0066494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 w:rsidRPr="0066494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ru</w:t>
      </w:r>
      <w:proofErr w:type="spellEnd"/>
    </w:p>
    <w:p w:rsidR="00DF67D3" w:rsidRPr="00664946" w:rsidRDefault="00DF67D3" w:rsidP="00DF67D3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946">
        <w:rPr>
          <w:rFonts w:ascii="Times New Roman" w:hAnsi="Times New Roman" w:cs="Times New Roman"/>
          <w:b/>
          <w:sz w:val="24"/>
          <w:szCs w:val="24"/>
        </w:rPr>
        <w:t>Список литературы для учащихся</w:t>
      </w:r>
    </w:p>
    <w:p w:rsidR="00DF67D3" w:rsidRPr="00664946" w:rsidRDefault="00DF67D3" w:rsidP="00DF67D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1. Т.Н. </w:t>
      </w:r>
      <w:proofErr w:type="spellStart"/>
      <w:r w:rsidRPr="00664946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664946">
        <w:rPr>
          <w:rFonts w:ascii="Times New Roman" w:hAnsi="Times New Roman" w:cs="Times New Roman"/>
          <w:sz w:val="24"/>
          <w:szCs w:val="24"/>
        </w:rPr>
        <w:t xml:space="preserve">  Творческая мастерская – Самара: Корпорация «Фёдоров», Издательство «Учебная литература», 2004.</w:t>
      </w:r>
    </w:p>
    <w:p w:rsidR="00DF67D3" w:rsidRPr="00664946" w:rsidRDefault="00DF67D3" w:rsidP="00DF67D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2. Г.И. </w:t>
      </w:r>
      <w:proofErr w:type="spellStart"/>
      <w:r w:rsidRPr="00664946">
        <w:rPr>
          <w:rFonts w:ascii="Times New Roman" w:hAnsi="Times New Roman" w:cs="Times New Roman"/>
          <w:sz w:val="24"/>
          <w:szCs w:val="24"/>
        </w:rPr>
        <w:t>Долженко</w:t>
      </w:r>
      <w:proofErr w:type="spellEnd"/>
      <w:r w:rsidRPr="00664946">
        <w:rPr>
          <w:rFonts w:ascii="Times New Roman" w:hAnsi="Times New Roman" w:cs="Times New Roman"/>
          <w:sz w:val="24"/>
          <w:szCs w:val="24"/>
        </w:rPr>
        <w:t xml:space="preserve">. 100 поделок из </w:t>
      </w:r>
      <w:proofErr w:type="spellStart"/>
      <w:proofErr w:type="gramStart"/>
      <w:r w:rsidRPr="00664946">
        <w:rPr>
          <w:rFonts w:ascii="Times New Roman" w:hAnsi="Times New Roman" w:cs="Times New Roman"/>
          <w:sz w:val="24"/>
          <w:szCs w:val="24"/>
        </w:rPr>
        <w:t>бумаги-Ярославль</w:t>
      </w:r>
      <w:proofErr w:type="spellEnd"/>
      <w:proofErr w:type="gramEnd"/>
      <w:r w:rsidRPr="00664946">
        <w:rPr>
          <w:rFonts w:ascii="Times New Roman" w:hAnsi="Times New Roman" w:cs="Times New Roman"/>
          <w:sz w:val="24"/>
          <w:szCs w:val="24"/>
        </w:rPr>
        <w:t>: Академия развития, 2006.</w:t>
      </w:r>
    </w:p>
    <w:p w:rsidR="00DF67D3" w:rsidRDefault="00DF67D3" w:rsidP="00DF67D3">
      <w:pPr>
        <w:spacing w:after="0"/>
        <w:rPr>
          <w:rFonts w:ascii="Times New Roman" w:hAnsi="Times New Roman"/>
          <w:sz w:val="24"/>
          <w:szCs w:val="24"/>
        </w:rPr>
      </w:pPr>
    </w:p>
    <w:p w:rsidR="00AC32ED" w:rsidRPr="00AC32ED" w:rsidRDefault="00AC32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C32ED" w:rsidRPr="00AC32ED" w:rsidSect="00AC32ED">
      <w:pgSz w:w="11910" w:h="16840"/>
      <w:pgMar w:top="426" w:right="286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C82"/>
    <w:multiLevelType w:val="multilevel"/>
    <w:tmpl w:val="7118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47776"/>
    <w:multiLevelType w:val="hybridMultilevel"/>
    <w:tmpl w:val="9B26A6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63067"/>
    <w:multiLevelType w:val="hybridMultilevel"/>
    <w:tmpl w:val="1AB4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74CA1"/>
    <w:multiLevelType w:val="hybridMultilevel"/>
    <w:tmpl w:val="E1425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168D4"/>
    <w:multiLevelType w:val="hybridMultilevel"/>
    <w:tmpl w:val="9E465E3E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176B0D73"/>
    <w:multiLevelType w:val="hybridMultilevel"/>
    <w:tmpl w:val="54A6CFA8"/>
    <w:lvl w:ilvl="0" w:tplc="D862E30E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183E7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D99CCAD6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0DDAE35A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4" w:tplc="9D204CCC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5" w:tplc="9C84EB8C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6" w:tplc="177669DA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36E4487C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8" w:tplc="113EF5BA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</w:abstractNum>
  <w:abstractNum w:abstractNumId="7">
    <w:nsid w:val="1A1A1B64"/>
    <w:multiLevelType w:val="hybridMultilevel"/>
    <w:tmpl w:val="69D8E614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1F801B35"/>
    <w:multiLevelType w:val="hybridMultilevel"/>
    <w:tmpl w:val="F0BE51DC"/>
    <w:lvl w:ilvl="0" w:tplc="F34A09BE">
      <w:numFmt w:val="bullet"/>
      <w:lvlText w:val="-"/>
      <w:lvlJc w:val="left"/>
      <w:pPr>
        <w:ind w:left="22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76EE918">
      <w:numFmt w:val="bullet"/>
      <w:lvlText w:val="•"/>
      <w:lvlJc w:val="left"/>
      <w:pPr>
        <w:ind w:left="1178" w:hanging="348"/>
      </w:pPr>
      <w:rPr>
        <w:rFonts w:hint="default"/>
        <w:lang w:val="ru-RU" w:eastAsia="en-US" w:bidi="ar-SA"/>
      </w:rPr>
    </w:lvl>
    <w:lvl w:ilvl="2" w:tplc="D23E43E8">
      <w:numFmt w:val="bullet"/>
      <w:lvlText w:val="•"/>
      <w:lvlJc w:val="left"/>
      <w:pPr>
        <w:ind w:left="2137" w:hanging="348"/>
      </w:pPr>
      <w:rPr>
        <w:rFonts w:hint="default"/>
        <w:lang w:val="ru-RU" w:eastAsia="en-US" w:bidi="ar-SA"/>
      </w:rPr>
    </w:lvl>
    <w:lvl w:ilvl="3" w:tplc="8B56CEA4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4" w:tplc="05F4A2D6">
      <w:numFmt w:val="bullet"/>
      <w:lvlText w:val="•"/>
      <w:lvlJc w:val="left"/>
      <w:pPr>
        <w:ind w:left="4055" w:hanging="348"/>
      </w:pPr>
      <w:rPr>
        <w:rFonts w:hint="default"/>
        <w:lang w:val="ru-RU" w:eastAsia="en-US" w:bidi="ar-SA"/>
      </w:rPr>
    </w:lvl>
    <w:lvl w:ilvl="5" w:tplc="93A6E7FC">
      <w:numFmt w:val="bullet"/>
      <w:lvlText w:val="•"/>
      <w:lvlJc w:val="left"/>
      <w:pPr>
        <w:ind w:left="5014" w:hanging="348"/>
      </w:pPr>
      <w:rPr>
        <w:rFonts w:hint="default"/>
        <w:lang w:val="ru-RU" w:eastAsia="en-US" w:bidi="ar-SA"/>
      </w:rPr>
    </w:lvl>
    <w:lvl w:ilvl="6" w:tplc="5FE2B8C4">
      <w:numFmt w:val="bullet"/>
      <w:lvlText w:val="•"/>
      <w:lvlJc w:val="left"/>
      <w:pPr>
        <w:ind w:left="5972" w:hanging="348"/>
      </w:pPr>
      <w:rPr>
        <w:rFonts w:hint="default"/>
        <w:lang w:val="ru-RU" w:eastAsia="en-US" w:bidi="ar-SA"/>
      </w:rPr>
    </w:lvl>
    <w:lvl w:ilvl="7" w:tplc="A7747752">
      <w:numFmt w:val="bullet"/>
      <w:lvlText w:val="•"/>
      <w:lvlJc w:val="left"/>
      <w:pPr>
        <w:ind w:left="6931" w:hanging="348"/>
      </w:pPr>
      <w:rPr>
        <w:rFonts w:hint="default"/>
        <w:lang w:val="ru-RU" w:eastAsia="en-US" w:bidi="ar-SA"/>
      </w:rPr>
    </w:lvl>
    <w:lvl w:ilvl="8" w:tplc="F320D7A4">
      <w:numFmt w:val="bullet"/>
      <w:lvlText w:val="•"/>
      <w:lvlJc w:val="left"/>
      <w:pPr>
        <w:ind w:left="7890" w:hanging="348"/>
      </w:pPr>
      <w:rPr>
        <w:rFonts w:hint="default"/>
        <w:lang w:val="ru-RU" w:eastAsia="en-US" w:bidi="ar-SA"/>
      </w:rPr>
    </w:lvl>
  </w:abstractNum>
  <w:abstractNum w:abstractNumId="9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D53728"/>
    <w:multiLevelType w:val="multilevel"/>
    <w:tmpl w:val="5E7A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E71E1E"/>
    <w:multiLevelType w:val="hybridMultilevel"/>
    <w:tmpl w:val="1C069304"/>
    <w:lvl w:ilvl="0" w:tplc="A796CABE">
      <w:numFmt w:val="bullet"/>
      <w:lvlText w:val="•"/>
      <w:lvlJc w:val="left"/>
      <w:pPr>
        <w:ind w:left="11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E0C0CC">
      <w:numFmt w:val="bullet"/>
      <w:lvlText w:val="•"/>
      <w:lvlJc w:val="left"/>
      <w:pPr>
        <w:ind w:left="2006" w:hanging="361"/>
      </w:pPr>
      <w:rPr>
        <w:rFonts w:hint="default"/>
        <w:lang w:val="ru-RU" w:eastAsia="en-US" w:bidi="ar-SA"/>
      </w:rPr>
    </w:lvl>
    <w:lvl w:ilvl="2" w:tplc="FD3217A8">
      <w:numFmt w:val="bullet"/>
      <w:lvlText w:val="•"/>
      <w:lvlJc w:val="left"/>
      <w:pPr>
        <w:ind w:left="2873" w:hanging="361"/>
      </w:pPr>
      <w:rPr>
        <w:rFonts w:hint="default"/>
        <w:lang w:val="ru-RU" w:eastAsia="en-US" w:bidi="ar-SA"/>
      </w:rPr>
    </w:lvl>
    <w:lvl w:ilvl="3" w:tplc="CBFE6D9A">
      <w:numFmt w:val="bullet"/>
      <w:lvlText w:val="•"/>
      <w:lvlJc w:val="left"/>
      <w:pPr>
        <w:ind w:left="3740" w:hanging="361"/>
      </w:pPr>
      <w:rPr>
        <w:rFonts w:hint="default"/>
        <w:lang w:val="ru-RU" w:eastAsia="en-US" w:bidi="ar-SA"/>
      </w:rPr>
    </w:lvl>
    <w:lvl w:ilvl="4" w:tplc="4ACE15A4">
      <w:numFmt w:val="bullet"/>
      <w:lvlText w:val="•"/>
      <w:lvlJc w:val="left"/>
      <w:pPr>
        <w:ind w:left="4607" w:hanging="361"/>
      </w:pPr>
      <w:rPr>
        <w:rFonts w:hint="default"/>
        <w:lang w:val="ru-RU" w:eastAsia="en-US" w:bidi="ar-SA"/>
      </w:rPr>
    </w:lvl>
    <w:lvl w:ilvl="5" w:tplc="A28C835C">
      <w:numFmt w:val="bullet"/>
      <w:lvlText w:val="•"/>
      <w:lvlJc w:val="left"/>
      <w:pPr>
        <w:ind w:left="5474" w:hanging="361"/>
      </w:pPr>
      <w:rPr>
        <w:rFonts w:hint="default"/>
        <w:lang w:val="ru-RU" w:eastAsia="en-US" w:bidi="ar-SA"/>
      </w:rPr>
    </w:lvl>
    <w:lvl w:ilvl="6" w:tplc="D4CE676A">
      <w:numFmt w:val="bullet"/>
      <w:lvlText w:val="•"/>
      <w:lvlJc w:val="left"/>
      <w:pPr>
        <w:ind w:left="6340" w:hanging="361"/>
      </w:pPr>
      <w:rPr>
        <w:rFonts w:hint="default"/>
        <w:lang w:val="ru-RU" w:eastAsia="en-US" w:bidi="ar-SA"/>
      </w:rPr>
    </w:lvl>
    <w:lvl w:ilvl="7" w:tplc="A71C6512">
      <w:numFmt w:val="bullet"/>
      <w:lvlText w:val="•"/>
      <w:lvlJc w:val="left"/>
      <w:pPr>
        <w:ind w:left="7207" w:hanging="361"/>
      </w:pPr>
      <w:rPr>
        <w:rFonts w:hint="default"/>
        <w:lang w:val="ru-RU" w:eastAsia="en-US" w:bidi="ar-SA"/>
      </w:rPr>
    </w:lvl>
    <w:lvl w:ilvl="8" w:tplc="DAD84152">
      <w:numFmt w:val="bullet"/>
      <w:lvlText w:val="•"/>
      <w:lvlJc w:val="left"/>
      <w:pPr>
        <w:ind w:left="8074" w:hanging="361"/>
      </w:pPr>
      <w:rPr>
        <w:rFonts w:hint="default"/>
        <w:lang w:val="ru-RU" w:eastAsia="en-US" w:bidi="ar-SA"/>
      </w:rPr>
    </w:lvl>
  </w:abstractNum>
  <w:abstractNum w:abstractNumId="12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14FE"/>
    <w:multiLevelType w:val="multilevel"/>
    <w:tmpl w:val="275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D47678"/>
    <w:multiLevelType w:val="hybridMultilevel"/>
    <w:tmpl w:val="3FF4D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C7A9D"/>
    <w:multiLevelType w:val="hybridMultilevel"/>
    <w:tmpl w:val="6FBE5C7C"/>
    <w:lvl w:ilvl="0" w:tplc="5E321D36">
      <w:numFmt w:val="bullet"/>
      <w:lvlText w:val="•"/>
      <w:lvlJc w:val="left"/>
      <w:pPr>
        <w:ind w:left="788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9EBA7A">
      <w:start w:val="1"/>
      <w:numFmt w:val="decimal"/>
      <w:lvlText w:val="%2."/>
      <w:lvlJc w:val="left"/>
      <w:pPr>
        <w:ind w:left="220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8F8A1C0">
      <w:numFmt w:val="bullet"/>
      <w:lvlText w:val="•"/>
      <w:lvlJc w:val="left"/>
      <w:pPr>
        <w:ind w:left="1783" w:hanging="296"/>
      </w:pPr>
      <w:rPr>
        <w:rFonts w:hint="default"/>
        <w:lang w:val="ru-RU" w:eastAsia="en-US" w:bidi="ar-SA"/>
      </w:rPr>
    </w:lvl>
    <w:lvl w:ilvl="3" w:tplc="E19CD138">
      <w:numFmt w:val="bullet"/>
      <w:lvlText w:val="•"/>
      <w:lvlJc w:val="left"/>
      <w:pPr>
        <w:ind w:left="2786" w:hanging="296"/>
      </w:pPr>
      <w:rPr>
        <w:rFonts w:hint="default"/>
        <w:lang w:val="ru-RU" w:eastAsia="en-US" w:bidi="ar-SA"/>
      </w:rPr>
    </w:lvl>
    <w:lvl w:ilvl="4" w:tplc="07885FDA">
      <w:numFmt w:val="bullet"/>
      <w:lvlText w:val="•"/>
      <w:lvlJc w:val="left"/>
      <w:pPr>
        <w:ind w:left="3789" w:hanging="296"/>
      </w:pPr>
      <w:rPr>
        <w:rFonts w:hint="default"/>
        <w:lang w:val="ru-RU" w:eastAsia="en-US" w:bidi="ar-SA"/>
      </w:rPr>
    </w:lvl>
    <w:lvl w:ilvl="5" w:tplc="B40CD40C">
      <w:numFmt w:val="bullet"/>
      <w:lvlText w:val="•"/>
      <w:lvlJc w:val="left"/>
      <w:pPr>
        <w:ind w:left="4792" w:hanging="296"/>
      </w:pPr>
      <w:rPr>
        <w:rFonts w:hint="default"/>
        <w:lang w:val="ru-RU" w:eastAsia="en-US" w:bidi="ar-SA"/>
      </w:rPr>
    </w:lvl>
    <w:lvl w:ilvl="6" w:tplc="74BCAA84">
      <w:numFmt w:val="bullet"/>
      <w:lvlText w:val="•"/>
      <w:lvlJc w:val="left"/>
      <w:pPr>
        <w:ind w:left="5795" w:hanging="296"/>
      </w:pPr>
      <w:rPr>
        <w:rFonts w:hint="default"/>
        <w:lang w:val="ru-RU" w:eastAsia="en-US" w:bidi="ar-SA"/>
      </w:rPr>
    </w:lvl>
    <w:lvl w:ilvl="7" w:tplc="29A6285E">
      <w:numFmt w:val="bullet"/>
      <w:lvlText w:val="•"/>
      <w:lvlJc w:val="left"/>
      <w:pPr>
        <w:ind w:left="6798" w:hanging="296"/>
      </w:pPr>
      <w:rPr>
        <w:rFonts w:hint="default"/>
        <w:lang w:val="ru-RU" w:eastAsia="en-US" w:bidi="ar-SA"/>
      </w:rPr>
    </w:lvl>
    <w:lvl w:ilvl="8" w:tplc="11869EA0">
      <w:numFmt w:val="bullet"/>
      <w:lvlText w:val="•"/>
      <w:lvlJc w:val="left"/>
      <w:pPr>
        <w:ind w:left="7801" w:hanging="296"/>
      </w:pPr>
      <w:rPr>
        <w:rFonts w:hint="default"/>
        <w:lang w:val="ru-RU" w:eastAsia="en-US" w:bidi="ar-SA"/>
      </w:rPr>
    </w:lvl>
  </w:abstractNum>
  <w:abstractNum w:abstractNumId="16">
    <w:nsid w:val="40537614"/>
    <w:multiLevelType w:val="hybridMultilevel"/>
    <w:tmpl w:val="68646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B7510"/>
    <w:multiLevelType w:val="hybridMultilevel"/>
    <w:tmpl w:val="5F628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208B7"/>
    <w:multiLevelType w:val="multilevel"/>
    <w:tmpl w:val="1D1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4F5ED6"/>
    <w:multiLevelType w:val="hybridMultilevel"/>
    <w:tmpl w:val="BBE0F3F4"/>
    <w:lvl w:ilvl="0" w:tplc="405A444E">
      <w:start w:val="1"/>
      <w:numFmt w:val="decimal"/>
      <w:lvlText w:val="%1."/>
      <w:lvlJc w:val="left"/>
      <w:pPr>
        <w:ind w:left="1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0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4DA21733"/>
    <w:multiLevelType w:val="hybridMultilevel"/>
    <w:tmpl w:val="BBF07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B4A7B"/>
    <w:multiLevelType w:val="hybridMultilevel"/>
    <w:tmpl w:val="1E2CF88E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50754FCE"/>
    <w:multiLevelType w:val="hybridMultilevel"/>
    <w:tmpl w:val="C152158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56606E69"/>
    <w:multiLevelType w:val="hybridMultilevel"/>
    <w:tmpl w:val="F1F4E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F40B7"/>
    <w:multiLevelType w:val="hybridMultilevel"/>
    <w:tmpl w:val="CBBCA332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F86A80"/>
    <w:multiLevelType w:val="hybridMultilevel"/>
    <w:tmpl w:val="E0687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005EE"/>
    <w:multiLevelType w:val="hybridMultilevel"/>
    <w:tmpl w:val="664E4F68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9">
    <w:nsid w:val="62313F21"/>
    <w:multiLevelType w:val="hybridMultilevel"/>
    <w:tmpl w:val="0B8A2466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0">
    <w:nsid w:val="670E545B"/>
    <w:multiLevelType w:val="multilevel"/>
    <w:tmpl w:val="D4A0B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4837D3"/>
    <w:multiLevelType w:val="multilevel"/>
    <w:tmpl w:val="A2E2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6C4CA4"/>
    <w:multiLevelType w:val="hybridMultilevel"/>
    <w:tmpl w:val="F906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2A4732"/>
    <w:multiLevelType w:val="hybridMultilevel"/>
    <w:tmpl w:val="F37ED00A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5">
    <w:nsid w:val="761E1F7B"/>
    <w:multiLevelType w:val="multilevel"/>
    <w:tmpl w:val="B1E0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4E6E04"/>
    <w:multiLevelType w:val="hybridMultilevel"/>
    <w:tmpl w:val="BEFA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1B3292"/>
    <w:multiLevelType w:val="hybridMultilevel"/>
    <w:tmpl w:val="7BB40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5A1059"/>
    <w:multiLevelType w:val="hybridMultilevel"/>
    <w:tmpl w:val="94D06906"/>
    <w:lvl w:ilvl="0" w:tplc="91B42150">
      <w:numFmt w:val="bullet"/>
      <w:lvlText w:val="-"/>
      <w:lvlJc w:val="left"/>
      <w:pPr>
        <w:ind w:left="220" w:hanging="26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504CF44A">
      <w:numFmt w:val="bullet"/>
      <w:lvlText w:val="•"/>
      <w:lvlJc w:val="left"/>
      <w:pPr>
        <w:ind w:left="1178" w:hanging="269"/>
      </w:pPr>
      <w:rPr>
        <w:rFonts w:hint="default"/>
        <w:lang w:val="ru-RU" w:eastAsia="en-US" w:bidi="ar-SA"/>
      </w:rPr>
    </w:lvl>
    <w:lvl w:ilvl="2" w:tplc="5DA4DAF6">
      <w:numFmt w:val="bullet"/>
      <w:lvlText w:val="•"/>
      <w:lvlJc w:val="left"/>
      <w:pPr>
        <w:ind w:left="2137" w:hanging="269"/>
      </w:pPr>
      <w:rPr>
        <w:rFonts w:hint="default"/>
        <w:lang w:val="ru-RU" w:eastAsia="en-US" w:bidi="ar-SA"/>
      </w:rPr>
    </w:lvl>
    <w:lvl w:ilvl="3" w:tplc="9968D902">
      <w:numFmt w:val="bullet"/>
      <w:lvlText w:val="•"/>
      <w:lvlJc w:val="left"/>
      <w:pPr>
        <w:ind w:left="3096" w:hanging="269"/>
      </w:pPr>
      <w:rPr>
        <w:rFonts w:hint="default"/>
        <w:lang w:val="ru-RU" w:eastAsia="en-US" w:bidi="ar-SA"/>
      </w:rPr>
    </w:lvl>
    <w:lvl w:ilvl="4" w:tplc="B3427974">
      <w:numFmt w:val="bullet"/>
      <w:lvlText w:val="•"/>
      <w:lvlJc w:val="left"/>
      <w:pPr>
        <w:ind w:left="4055" w:hanging="269"/>
      </w:pPr>
      <w:rPr>
        <w:rFonts w:hint="default"/>
        <w:lang w:val="ru-RU" w:eastAsia="en-US" w:bidi="ar-SA"/>
      </w:rPr>
    </w:lvl>
    <w:lvl w:ilvl="5" w:tplc="FAB81CAC">
      <w:numFmt w:val="bullet"/>
      <w:lvlText w:val="•"/>
      <w:lvlJc w:val="left"/>
      <w:pPr>
        <w:ind w:left="5014" w:hanging="269"/>
      </w:pPr>
      <w:rPr>
        <w:rFonts w:hint="default"/>
        <w:lang w:val="ru-RU" w:eastAsia="en-US" w:bidi="ar-SA"/>
      </w:rPr>
    </w:lvl>
    <w:lvl w:ilvl="6" w:tplc="71400690">
      <w:numFmt w:val="bullet"/>
      <w:lvlText w:val="•"/>
      <w:lvlJc w:val="left"/>
      <w:pPr>
        <w:ind w:left="5972" w:hanging="269"/>
      </w:pPr>
      <w:rPr>
        <w:rFonts w:hint="default"/>
        <w:lang w:val="ru-RU" w:eastAsia="en-US" w:bidi="ar-SA"/>
      </w:rPr>
    </w:lvl>
    <w:lvl w:ilvl="7" w:tplc="1604ED58">
      <w:numFmt w:val="bullet"/>
      <w:lvlText w:val="•"/>
      <w:lvlJc w:val="left"/>
      <w:pPr>
        <w:ind w:left="6931" w:hanging="269"/>
      </w:pPr>
      <w:rPr>
        <w:rFonts w:hint="default"/>
        <w:lang w:val="ru-RU" w:eastAsia="en-US" w:bidi="ar-SA"/>
      </w:rPr>
    </w:lvl>
    <w:lvl w:ilvl="8" w:tplc="D390D920">
      <w:numFmt w:val="bullet"/>
      <w:lvlText w:val="•"/>
      <w:lvlJc w:val="left"/>
      <w:pPr>
        <w:ind w:left="7890" w:hanging="269"/>
      </w:pPr>
      <w:rPr>
        <w:rFonts w:hint="default"/>
        <w:lang w:val="ru-RU" w:eastAsia="en-US" w:bidi="ar-SA"/>
      </w:rPr>
    </w:lvl>
  </w:abstractNum>
  <w:abstractNum w:abstractNumId="40">
    <w:nsid w:val="7C3C62BE"/>
    <w:multiLevelType w:val="hybridMultilevel"/>
    <w:tmpl w:val="B900DE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FD3F46"/>
    <w:multiLevelType w:val="hybridMultilevel"/>
    <w:tmpl w:val="ACA8473A"/>
    <w:lvl w:ilvl="0" w:tplc="EBB63D8E">
      <w:numFmt w:val="bullet"/>
      <w:lvlText w:val="•"/>
      <w:lvlJc w:val="left"/>
      <w:pPr>
        <w:ind w:left="929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041678">
      <w:numFmt w:val="bullet"/>
      <w:lvlText w:val="•"/>
      <w:lvlJc w:val="left"/>
      <w:pPr>
        <w:ind w:left="1808" w:hanging="141"/>
      </w:pPr>
      <w:rPr>
        <w:rFonts w:hint="default"/>
        <w:lang w:val="ru-RU" w:eastAsia="en-US" w:bidi="ar-SA"/>
      </w:rPr>
    </w:lvl>
    <w:lvl w:ilvl="2" w:tplc="768C6DDC">
      <w:numFmt w:val="bullet"/>
      <w:lvlText w:val="•"/>
      <w:lvlJc w:val="left"/>
      <w:pPr>
        <w:ind w:left="2697" w:hanging="141"/>
      </w:pPr>
      <w:rPr>
        <w:rFonts w:hint="default"/>
        <w:lang w:val="ru-RU" w:eastAsia="en-US" w:bidi="ar-SA"/>
      </w:rPr>
    </w:lvl>
    <w:lvl w:ilvl="3" w:tplc="0E1A55E4">
      <w:numFmt w:val="bullet"/>
      <w:lvlText w:val="•"/>
      <w:lvlJc w:val="left"/>
      <w:pPr>
        <w:ind w:left="3586" w:hanging="141"/>
      </w:pPr>
      <w:rPr>
        <w:rFonts w:hint="default"/>
        <w:lang w:val="ru-RU" w:eastAsia="en-US" w:bidi="ar-SA"/>
      </w:rPr>
    </w:lvl>
    <w:lvl w:ilvl="4" w:tplc="8A06B418">
      <w:numFmt w:val="bullet"/>
      <w:lvlText w:val="•"/>
      <w:lvlJc w:val="left"/>
      <w:pPr>
        <w:ind w:left="4475" w:hanging="141"/>
      </w:pPr>
      <w:rPr>
        <w:rFonts w:hint="default"/>
        <w:lang w:val="ru-RU" w:eastAsia="en-US" w:bidi="ar-SA"/>
      </w:rPr>
    </w:lvl>
    <w:lvl w:ilvl="5" w:tplc="A4302F92">
      <w:numFmt w:val="bullet"/>
      <w:lvlText w:val="•"/>
      <w:lvlJc w:val="left"/>
      <w:pPr>
        <w:ind w:left="5364" w:hanging="141"/>
      </w:pPr>
      <w:rPr>
        <w:rFonts w:hint="default"/>
        <w:lang w:val="ru-RU" w:eastAsia="en-US" w:bidi="ar-SA"/>
      </w:rPr>
    </w:lvl>
    <w:lvl w:ilvl="6" w:tplc="3F30681E">
      <w:numFmt w:val="bullet"/>
      <w:lvlText w:val="•"/>
      <w:lvlJc w:val="left"/>
      <w:pPr>
        <w:ind w:left="6252" w:hanging="141"/>
      </w:pPr>
      <w:rPr>
        <w:rFonts w:hint="default"/>
        <w:lang w:val="ru-RU" w:eastAsia="en-US" w:bidi="ar-SA"/>
      </w:rPr>
    </w:lvl>
    <w:lvl w:ilvl="7" w:tplc="AC42E71E">
      <w:numFmt w:val="bullet"/>
      <w:lvlText w:val="•"/>
      <w:lvlJc w:val="left"/>
      <w:pPr>
        <w:ind w:left="7141" w:hanging="141"/>
      </w:pPr>
      <w:rPr>
        <w:rFonts w:hint="default"/>
        <w:lang w:val="ru-RU" w:eastAsia="en-US" w:bidi="ar-SA"/>
      </w:rPr>
    </w:lvl>
    <w:lvl w:ilvl="8" w:tplc="12A0C67C">
      <w:numFmt w:val="bullet"/>
      <w:lvlText w:val="•"/>
      <w:lvlJc w:val="left"/>
      <w:pPr>
        <w:ind w:left="8030" w:hanging="141"/>
      </w:pPr>
      <w:rPr>
        <w:rFonts w:hint="default"/>
        <w:lang w:val="ru-RU" w:eastAsia="en-US" w:bidi="ar-SA"/>
      </w:rPr>
    </w:lvl>
  </w:abstractNum>
  <w:abstractNum w:abstractNumId="42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39"/>
  </w:num>
  <w:num w:numId="5">
    <w:abstractNumId w:val="6"/>
  </w:num>
  <w:num w:numId="6">
    <w:abstractNumId w:val="41"/>
  </w:num>
  <w:num w:numId="7">
    <w:abstractNumId w:val="30"/>
  </w:num>
  <w:num w:numId="8">
    <w:abstractNumId w:val="0"/>
  </w:num>
  <w:num w:numId="9">
    <w:abstractNumId w:val="35"/>
  </w:num>
  <w:num w:numId="10">
    <w:abstractNumId w:val="36"/>
  </w:num>
  <w:num w:numId="11">
    <w:abstractNumId w:val="16"/>
  </w:num>
  <w:num w:numId="12">
    <w:abstractNumId w:val="4"/>
  </w:num>
  <w:num w:numId="13">
    <w:abstractNumId w:val="27"/>
  </w:num>
  <w:num w:numId="14">
    <w:abstractNumId w:val="17"/>
  </w:num>
  <w:num w:numId="15">
    <w:abstractNumId w:val="19"/>
  </w:num>
  <w:num w:numId="16">
    <w:abstractNumId w:val="21"/>
  </w:num>
  <w:num w:numId="17">
    <w:abstractNumId w:val="13"/>
  </w:num>
  <w:num w:numId="18">
    <w:abstractNumId w:val="31"/>
  </w:num>
  <w:num w:numId="19">
    <w:abstractNumId w:val="10"/>
  </w:num>
  <w:num w:numId="20">
    <w:abstractNumId w:val="18"/>
  </w:num>
  <w:num w:numId="21">
    <w:abstractNumId w:val="3"/>
  </w:num>
  <w:num w:numId="22">
    <w:abstractNumId w:val="43"/>
  </w:num>
  <w:num w:numId="23">
    <w:abstractNumId w:val="9"/>
  </w:num>
  <w:num w:numId="24">
    <w:abstractNumId w:val="42"/>
  </w:num>
  <w:num w:numId="25">
    <w:abstractNumId w:val="2"/>
  </w:num>
  <w:num w:numId="26">
    <w:abstractNumId w:val="37"/>
  </w:num>
  <w:num w:numId="27">
    <w:abstractNumId w:val="12"/>
  </w:num>
  <w:num w:numId="28">
    <w:abstractNumId w:val="26"/>
  </w:num>
  <w:num w:numId="29">
    <w:abstractNumId w:val="44"/>
  </w:num>
  <w:num w:numId="30">
    <w:abstractNumId w:val="33"/>
  </w:num>
  <w:num w:numId="31">
    <w:abstractNumId w:val="14"/>
  </w:num>
  <w:num w:numId="32">
    <w:abstractNumId w:val="23"/>
  </w:num>
  <w:num w:numId="33">
    <w:abstractNumId w:val="20"/>
  </w:num>
  <w:num w:numId="34">
    <w:abstractNumId w:val="1"/>
  </w:num>
  <w:num w:numId="35">
    <w:abstractNumId w:val="40"/>
  </w:num>
  <w:num w:numId="36">
    <w:abstractNumId w:val="38"/>
  </w:num>
  <w:num w:numId="37">
    <w:abstractNumId w:val="5"/>
  </w:num>
  <w:num w:numId="38">
    <w:abstractNumId w:val="34"/>
  </w:num>
  <w:num w:numId="39">
    <w:abstractNumId w:val="28"/>
  </w:num>
  <w:num w:numId="40">
    <w:abstractNumId w:val="25"/>
  </w:num>
  <w:num w:numId="41">
    <w:abstractNumId w:val="7"/>
  </w:num>
  <w:num w:numId="42">
    <w:abstractNumId w:val="24"/>
  </w:num>
  <w:num w:numId="43">
    <w:abstractNumId w:val="32"/>
  </w:num>
  <w:num w:numId="44">
    <w:abstractNumId w:val="22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43AB5"/>
    <w:rsid w:val="001248A1"/>
    <w:rsid w:val="001708DB"/>
    <w:rsid w:val="00185AB0"/>
    <w:rsid w:val="001C11C6"/>
    <w:rsid w:val="00221A77"/>
    <w:rsid w:val="0031617B"/>
    <w:rsid w:val="00335909"/>
    <w:rsid w:val="003C4C0C"/>
    <w:rsid w:val="003D3EDF"/>
    <w:rsid w:val="005145D1"/>
    <w:rsid w:val="005E33E9"/>
    <w:rsid w:val="006066F5"/>
    <w:rsid w:val="00664F75"/>
    <w:rsid w:val="00743AB5"/>
    <w:rsid w:val="00790B0C"/>
    <w:rsid w:val="007A13DA"/>
    <w:rsid w:val="007F588C"/>
    <w:rsid w:val="008B2D1D"/>
    <w:rsid w:val="00952EF1"/>
    <w:rsid w:val="00955187"/>
    <w:rsid w:val="009E2E0B"/>
    <w:rsid w:val="00AA4C87"/>
    <w:rsid w:val="00AB77CC"/>
    <w:rsid w:val="00AC32ED"/>
    <w:rsid w:val="00B163B0"/>
    <w:rsid w:val="00B37B19"/>
    <w:rsid w:val="00B77EC4"/>
    <w:rsid w:val="00C375C7"/>
    <w:rsid w:val="00C40C5D"/>
    <w:rsid w:val="00C673BF"/>
    <w:rsid w:val="00CC02D7"/>
    <w:rsid w:val="00CC7974"/>
    <w:rsid w:val="00D040DF"/>
    <w:rsid w:val="00D0754F"/>
    <w:rsid w:val="00DF67D3"/>
    <w:rsid w:val="00E229DA"/>
    <w:rsid w:val="00E47474"/>
    <w:rsid w:val="00E93675"/>
    <w:rsid w:val="00EB4060"/>
    <w:rsid w:val="00EC0409"/>
    <w:rsid w:val="00F2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A7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C673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673B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C673BF"/>
    <w:pPr>
      <w:widowControl w:val="0"/>
      <w:autoSpaceDE w:val="0"/>
      <w:autoSpaceDN w:val="0"/>
      <w:spacing w:after="0" w:line="240" w:lineRule="auto"/>
      <w:ind w:left="92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C673BF"/>
    <w:pPr>
      <w:widowControl w:val="0"/>
      <w:autoSpaceDE w:val="0"/>
      <w:autoSpaceDN w:val="0"/>
      <w:spacing w:after="0" w:line="240" w:lineRule="auto"/>
      <w:ind w:left="788" w:hanging="56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B77EC4"/>
    <w:pPr>
      <w:widowControl w:val="0"/>
      <w:autoSpaceDE w:val="0"/>
      <w:autoSpaceDN w:val="0"/>
      <w:spacing w:after="0" w:line="240" w:lineRule="auto"/>
      <w:ind w:left="929" w:hanging="1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77EC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7EC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paragraph" w:styleId="a7">
    <w:name w:val="Normal (Web)"/>
    <w:basedOn w:val="a"/>
    <w:uiPriority w:val="99"/>
    <w:unhideWhenUsed/>
    <w:rsid w:val="003D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AC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32ED"/>
    <w:pPr>
      <w:widowControl w:val="0"/>
      <w:autoSpaceDE w:val="0"/>
      <w:autoSpaceDN w:val="0"/>
      <w:adjustRightInd w:val="0"/>
      <w:spacing w:after="0" w:line="27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AC32E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AC32E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AC32E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AC32ED"/>
    <w:rPr>
      <w:rFonts w:ascii="Times New Roman" w:hAnsi="Times New Roman" w:cs="Times New Roman"/>
      <w:b/>
      <w:bCs/>
      <w:sz w:val="22"/>
      <w:szCs w:val="22"/>
    </w:rPr>
  </w:style>
  <w:style w:type="character" w:customStyle="1" w:styleId="c3">
    <w:name w:val="c3"/>
    <w:basedOn w:val="a0"/>
    <w:rsid w:val="00AC32ED"/>
  </w:style>
  <w:style w:type="paragraph" w:customStyle="1" w:styleId="Default">
    <w:name w:val="Default"/>
    <w:uiPriority w:val="99"/>
    <w:rsid w:val="00AC32E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335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DF67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ranamaster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3785</Words>
  <Characters>21580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2022-08-14T09:36:00Z</dcterms:created>
  <dcterms:modified xsi:type="dcterms:W3CDTF">2022-09-15T04:19:00Z</dcterms:modified>
</cp:coreProperties>
</file>