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63" w:rsidRDefault="00B20563" w:rsidP="00B20563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lock-29363165"/>
      <w:r>
        <w:rPr>
          <w:rFonts w:ascii="Times New Roman" w:hAnsi="Times New Roman" w:cs="Times New Roman"/>
          <w:sz w:val="32"/>
          <w:szCs w:val="32"/>
        </w:rPr>
        <w:t>МИНИСТЕРСТВО ПРОСВЕЩЕНИЯ РОССИЙСКОЙ ФЕДЕРАЦИИ</w:t>
      </w:r>
    </w:p>
    <w:p w:rsidR="00B20563" w:rsidRDefault="00B20563" w:rsidP="00B20563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‌Министерство образования Оренбургской области‌‌</w:t>
      </w:r>
    </w:p>
    <w:p w:rsidR="00B20563" w:rsidRDefault="00B20563" w:rsidP="00B20563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‌Управление образования администрации </w:t>
      </w:r>
    </w:p>
    <w:p w:rsidR="00B20563" w:rsidRDefault="00B20563" w:rsidP="00B20563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Сорочинского городского округа‌​ Оренбургской области </w:t>
      </w:r>
    </w:p>
    <w:p w:rsidR="00B20563" w:rsidRDefault="00B20563" w:rsidP="00B20563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Матвеевская основная общеобразовательная школа</w:t>
      </w:r>
    </w:p>
    <w:p w:rsidR="00B20563" w:rsidRDefault="00B20563" w:rsidP="00B20563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563" w:rsidRDefault="00B20563" w:rsidP="00B20563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563" w:rsidRDefault="00B20563" w:rsidP="00B20563">
      <w:pPr>
        <w:pStyle w:val="ae"/>
        <w:rPr>
          <w:rFonts w:ascii="Times New Roman" w:eastAsia="Times New Roman" w:hAnsi="Times New Roman" w:cs="Times New Roman"/>
          <w:sz w:val="32"/>
          <w:szCs w:val="32"/>
        </w:rPr>
      </w:pPr>
    </w:p>
    <w:p w:rsidR="00B20563" w:rsidRDefault="00B20563" w:rsidP="00B20563">
      <w:pPr>
        <w:pStyle w:val="ae"/>
        <w:rPr>
          <w:rFonts w:ascii="Times New Roman" w:eastAsia="Times New Roman" w:hAnsi="Times New Roman" w:cs="Times New Roman"/>
          <w:sz w:val="32"/>
          <w:szCs w:val="32"/>
        </w:rPr>
      </w:pPr>
    </w:p>
    <w:p w:rsidR="00B20563" w:rsidRDefault="00B20563" w:rsidP="00B20563">
      <w:pPr>
        <w:pStyle w:val="ae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c"/>
        <w:tblW w:w="8647" w:type="dxa"/>
        <w:tblInd w:w="392" w:type="dxa"/>
        <w:tblLook w:val="04A0"/>
      </w:tblPr>
      <w:tblGrid>
        <w:gridCol w:w="4394"/>
        <w:gridCol w:w="4253"/>
      </w:tblGrid>
      <w:tr w:rsidR="00B20563" w:rsidTr="00B20563">
        <w:trPr>
          <w:trHeight w:val="2064"/>
        </w:trPr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63" w:rsidRPr="00B20563" w:rsidRDefault="00B2056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05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B20563" w:rsidRPr="00B20563" w:rsidRDefault="00B2056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05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руководителя по УВР_________Заверяева С.Ю.</w:t>
            </w:r>
          </w:p>
          <w:p w:rsidR="00B20563" w:rsidRDefault="00B2056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  <w:t>от 28. 08. 2023 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63" w:rsidRPr="00B20563" w:rsidRDefault="00B2056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05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B20563" w:rsidRPr="00B20563" w:rsidRDefault="00B2056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20563" w:rsidRPr="00B20563" w:rsidRDefault="00B2056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05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Директор_______ Доронин Ю.М.</w:t>
            </w:r>
          </w:p>
          <w:p w:rsidR="00B20563" w:rsidRDefault="00B20563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  <w:t>от 28. 08. 2023 г.</w:t>
            </w:r>
          </w:p>
        </w:tc>
      </w:tr>
    </w:tbl>
    <w:p w:rsidR="00B20563" w:rsidRDefault="00B20563" w:rsidP="00B20563">
      <w:pPr>
        <w:pStyle w:val="ae"/>
        <w:rPr>
          <w:rFonts w:ascii="Times New Roman" w:eastAsia="Times New Roman" w:hAnsi="Times New Roman" w:cs="Times New Roman"/>
          <w:sz w:val="32"/>
          <w:szCs w:val="32"/>
        </w:rPr>
      </w:pPr>
    </w:p>
    <w:p w:rsidR="00B20563" w:rsidRDefault="00B20563" w:rsidP="00B20563">
      <w:pPr>
        <w:pStyle w:val="ae"/>
        <w:rPr>
          <w:rFonts w:ascii="Times New Roman" w:hAnsi="Times New Roman" w:cs="Times New Roman"/>
          <w:sz w:val="32"/>
          <w:szCs w:val="32"/>
        </w:rPr>
      </w:pPr>
    </w:p>
    <w:p w:rsidR="00B20563" w:rsidRDefault="00B20563" w:rsidP="00B20563">
      <w:pPr>
        <w:pStyle w:val="ae"/>
        <w:rPr>
          <w:rStyle w:val="af"/>
        </w:rPr>
      </w:pPr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Default="00B205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6BC8" w:rsidRDefault="00B205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3878695)</w:t>
      </w:r>
    </w:p>
    <w:p w:rsidR="00C76BC8" w:rsidRDefault="00C76BC8">
      <w:pPr>
        <w:spacing w:after="0"/>
        <w:ind w:left="120"/>
        <w:jc w:val="center"/>
      </w:pPr>
    </w:p>
    <w:p w:rsidR="00C76BC8" w:rsidRDefault="00B205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«Изобразительное искусство»</w:t>
      </w:r>
    </w:p>
    <w:p w:rsidR="00C76BC8" w:rsidRDefault="00B205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76BC8" w:rsidRDefault="00C76BC8">
      <w:pPr>
        <w:spacing w:after="0"/>
        <w:ind w:left="120"/>
        <w:jc w:val="center"/>
      </w:pPr>
    </w:p>
    <w:p w:rsidR="00C76BC8" w:rsidRDefault="00C76BC8">
      <w:pPr>
        <w:spacing w:after="0"/>
        <w:ind w:left="120"/>
        <w:jc w:val="center"/>
      </w:pPr>
    </w:p>
    <w:p w:rsidR="00C76BC8" w:rsidRDefault="00C76BC8">
      <w:pPr>
        <w:spacing w:after="0"/>
        <w:ind w:left="120"/>
        <w:jc w:val="center"/>
      </w:pPr>
    </w:p>
    <w:p w:rsidR="00C76BC8" w:rsidRDefault="00C76BC8">
      <w:pPr>
        <w:spacing w:after="0"/>
        <w:ind w:left="120"/>
        <w:jc w:val="center"/>
      </w:pPr>
    </w:p>
    <w:p w:rsidR="00C76BC8" w:rsidRDefault="00C76BC8">
      <w:pPr>
        <w:spacing w:after="0"/>
        <w:ind w:left="120"/>
        <w:jc w:val="center"/>
      </w:pPr>
    </w:p>
    <w:p w:rsidR="00C76BC8" w:rsidRDefault="00C76BC8">
      <w:pPr>
        <w:spacing w:after="0"/>
        <w:ind w:left="120"/>
        <w:jc w:val="center"/>
      </w:pPr>
    </w:p>
    <w:p w:rsidR="00C76BC8" w:rsidRDefault="00C76BC8">
      <w:pPr>
        <w:spacing w:after="0"/>
        <w:ind w:left="120"/>
        <w:jc w:val="center"/>
      </w:pPr>
    </w:p>
    <w:p w:rsidR="00C76BC8" w:rsidRDefault="00C76BC8">
      <w:pPr>
        <w:spacing w:after="0"/>
        <w:ind w:left="120"/>
        <w:jc w:val="center"/>
      </w:pPr>
    </w:p>
    <w:p w:rsidR="00C76BC8" w:rsidRPr="00B20563" w:rsidRDefault="00B20563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с.Матвеевка,2023</w:t>
      </w:r>
    </w:p>
    <w:p w:rsidR="00C76BC8" w:rsidRDefault="00C76BC8">
      <w:pPr>
        <w:sectPr w:rsidR="00C76BC8">
          <w:pgSz w:w="11906" w:h="16383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 w:line="264" w:lineRule="auto"/>
        <w:ind w:left="120"/>
        <w:jc w:val="both"/>
      </w:pPr>
      <w:bookmarkStart w:id="1" w:name="block-293631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76BC8" w:rsidRDefault="00C76BC8">
      <w:pPr>
        <w:spacing w:after="0" w:line="264" w:lineRule="auto"/>
        <w:ind w:left="120"/>
        <w:jc w:val="both"/>
      </w:pP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2056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B20563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B20563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B20563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B20563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B20563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B20563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B20563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B205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2"/>
    </w:p>
    <w:p w:rsidR="00C76BC8" w:rsidRPr="00B20563" w:rsidRDefault="00C76BC8">
      <w:pPr>
        <w:spacing w:after="0" w:line="264" w:lineRule="auto"/>
        <w:ind w:left="120"/>
        <w:jc w:val="both"/>
        <w:rPr>
          <w:lang w:val="ru-RU"/>
        </w:rPr>
      </w:pPr>
    </w:p>
    <w:p w:rsidR="00C76BC8" w:rsidRPr="00B20563" w:rsidRDefault="00C76BC8">
      <w:pPr>
        <w:rPr>
          <w:lang w:val="ru-RU"/>
        </w:rPr>
        <w:sectPr w:rsidR="00C76BC8" w:rsidRPr="00B20563">
          <w:pgSz w:w="11906" w:h="16383"/>
          <w:pgMar w:top="1134" w:right="850" w:bottom="1134" w:left="1701" w:header="720" w:footer="720" w:gutter="0"/>
          <w:cols w:space="720"/>
        </w:sectPr>
      </w:pPr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bookmarkStart w:id="3" w:name="block-29363166"/>
      <w:bookmarkEnd w:id="1"/>
      <w:r w:rsidRPr="00B205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6BC8" w:rsidRPr="00B20563" w:rsidRDefault="00C76BC8">
      <w:pPr>
        <w:spacing w:after="0" w:line="264" w:lineRule="auto"/>
        <w:ind w:left="120"/>
        <w:jc w:val="both"/>
        <w:rPr>
          <w:lang w:val="ru-RU"/>
        </w:rPr>
      </w:pPr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BC8" w:rsidRPr="00B20563" w:rsidRDefault="00C76BC8">
      <w:pPr>
        <w:spacing w:after="0" w:line="264" w:lineRule="auto"/>
        <w:ind w:left="120"/>
        <w:jc w:val="both"/>
        <w:rPr>
          <w:lang w:val="ru-RU"/>
        </w:rPr>
      </w:pP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B20563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B20563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B20563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B20563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B20563">
        <w:rPr>
          <w:rFonts w:ascii="Times New Roman" w:hAnsi="Times New Roman"/>
          <w:color w:val="000000"/>
          <w:sz w:val="28"/>
          <w:lang w:val="ru-RU"/>
        </w:rPr>
        <w:t>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B20563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B20563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B20563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B20563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B20563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B20563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B20563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B20563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B20563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76BC8" w:rsidRPr="00B20563" w:rsidRDefault="00C76BC8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B20563">
      <w:pPr>
        <w:spacing w:after="0"/>
        <w:ind w:left="120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B20563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B20563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Аква</w:t>
      </w:r>
      <w:r w:rsidRPr="00B20563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B20563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B20563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B20563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B20563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B20563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Воспри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B20563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0563">
        <w:rPr>
          <w:rFonts w:ascii="Times New Roman" w:hAnsi="Times New Roman"/>
          <w:color w:val="000000"/>
          <w:sz w:val="28"/>
          <w:lang w:val="ru-RU"/>
        </w:rPr>
        <w:t>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B20563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B20563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C76BC8" w:rsidRPr="00B20563" w:rsidRDefault="00C76BC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76BC8" w:rsidRPr="00B20563" w:rsidRDefault="00B20563">
      <w:pPr>
        <w:spacing w:after="0"/>
        <w:ind w:left="120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B20563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B20563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B20563">
        <w:rPr>
          <w:rFonts w:ascii="Times New Roman" w:hAnsi="Times New Roman"/>
          <w:color w:val="000000"/>
          <w:sz w:val="28"/>
          <w:lang w:val="ru-RU"/>
        </w:rPr>
        <w:t>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B20563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B20563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B20563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B20563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B20563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B20563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B20563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B20563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B20563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B20563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B20563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B20563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B20563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B20563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B20563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2056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76BC8" w:rsidRPr="00B20563" w:rsidRDefault="00C76BC8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C76BC8" w:rsidRPr="00B20563" w:rsidRDefault="00B20563">
      <w:pPr>
        <w:spacing w:after="0"/>
        <w:ind w:left="120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Пра</w:t>
      </w:r>
      <w:r w:rsidRPr="00B20563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B20563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</w:t>
      </w:r>
      <w:r w:rsidRPr="00B20563">
        <w:rPr>
          <w:rFonts w:ascii="Times New Roman" w:hAnsi="Times New Roman"/>
          <w:color w:val="000000"/>
          <w:sz w:val="28"/>
          <w:lang w:val="ru-RU"/>
        </w:rPr>
        <w:t>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Орнаменты разных народов</w:t>
      </w:r>
      <w:r w:rsidRPr="00B20563">
        <w:rPr>
          <w:rFonts w:ascii="Times New Roman" w:hAnsi="Times New Roman"/>
          <w:color w:val="000000"/>
          <w:sz w:val="28"/>
          <w:lang w:val="ru-RU"/>
        </w:rPr>
        <w:t>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Моти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резьба, </w:t>
      </w:r>
      <w:r w:rsidRPr="00B20563">
        <w:rPr>
          <w:rFonts w:ascii="Times New Roman" w:hAnsi="Times New Roman"/>
          <w:color w:val="000000"/>
          <w:sz w:val="28"/>
          <w:lang w:val="ru-RU"/>
        </w:rPr>
        <w:t>росписи стен, изразцы.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</w:t>
      </w:r>
      <w:r w:rsidRPr="00B20563">
        <w:rPr>
          <w:rFonts w:ascii="Times New Roman" w:hAnsi="Times New Roman"/>
          <w:color w:val="000000"/>
          <w:sz w:val="28"/>
          <w:lang w:val="ru-RU"/>
        </w:rPr>
        <w:t>иях разных народов.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</w:r>
      <w:r w:rsidRPr="00B20563">
        <w:rPr>
          <w:rFonts w:ascii="Times New Roman" w:hAnsi="Times New Roman"/>
          <w:color w:val="000000"/>
          <w:sz w:val="28"/>
          <w:lang w:val="ru-RU"/>
        </w:rPr>
        <w:t>илого деревянного дома. Разные виды изб и надворных построек.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</w:t>
      </w:r>
      <w:r w:rsidRPr="00B20563">
        <w:rPr>
          <w:rFonts w:ascii="Times New Roman" w:hAnsi="Times New Roman"/>
          <w:color w:val="000000"/>
          <w:sz w:val="28"/>
          <w:lang w:val="ru-RU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</w:t>
      </w:r>
      <w:r w:rsidRPr="00B20563">
        <w:rPr>
          <w:rFonts w:ascii="Times New Roman" w:hAnsi="Times New Roman"/>
          <w:color w:val="000000"/>
          <w:sz w:val="28"/>
          <w:lang w:val="ru-RU"/>
        </w:rPr>
        <w:t>ашни, торг, посад, главный собор. Красота и мудрость в организации города, жизнь в городе.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</w:t>
      </w:r>
      <w:r w:rsidRPr="00B20563">
        <w:rPr>
          <w:rFonts w:ascii="Times New Roman" w:hAnsi="Times New Roman"/>
          <w:color w:val="000000"/>
          <w:sz w:val="28"/>
          <w:lang w:val="ru-RU"/>
        </w:rPr>
        <w:t>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</w:t>
      </w:r>
      <w:r w:rsidRPr="00B20563">
        <w:rPr>
          <w:rFonts w:ascii="Times New Roman" w:hAnsi="Times New Roman"/>
          <w:color w:val="000000"/>
          <w:sz w:val="28"/>
          <w:lang w:val="ru-RU"/>
        </w:rPr>
        <w:t>ссо (и других 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</w:t>
      </w:r>
      <w:r w:rsidRPr="00B20563">
        <w:rPr>
          <w:rFonts w:ascii="Times New Roman" w:hAnsi="Times New Roman"/>
          <w:color w:val="000000"/>
          <w:sz w:val="28"/>
          <w:lang w:val="ru-RU"/>
        </w:rPr>
        <w:t>евянного зодчества. Архитектурный комплекс на острове Кижи.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</w:t>
      </w:r>
      <w:r w:rsidRPr="00B20563">
        <w:rPr>
          <w:rFonts w:ascii="Times New Roman" w:hAnsi="Times New Roman"/>
          <w:color w:val="000000"/>
          <w:sz w:val="28"/>
          <w:lang w:val="ru-RU"/>
        </w:rPr>
        <w:t>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</w:t>
      </w:r>
      <w:r w:rsidRPr="00B20563">
        <w:rPr>
          <w:rFonts w:ascii="Times New Roman" w:hAnsi="Times New Roman"/>
          <w:color w:val="000000"/>
          <w:sz w:val="28"/>
          <w:lang w:val="ru-RU"/>
        </w:rPr>
        <w:t>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int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</w:t>
      </w:r>
      <w:r w:rsidRPr="00B20563">
        <w:rPr>
          <w:rFonts w:ascii="Times New Roman" w:hAnsi="Times New Roman"/>
          <w:color w:val="000000"/>
          <w:sz w:val="28"/>
          <w:lang w:val="ru-RU"/>
        </w:rPr>
        <w:t>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</w:t>
      </w:r>
      <w:r w:rsidRPr="00B20563">
        <w:rPr>
          <w:rFonts w:ascii="Times New Roman" w:hAnsi="Times New Roman"/>
          <w:color w:val="000000"/>
          <w:sz w:val="28"/>
          <w:lang w:val="ru-RU"/>
        </w:rPr>
        <w:t>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2056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</w:t>
      </w:r>
      <w:r w:rsidRPr="00B20563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76BC8" w:rsidRPr="00B20563" w:rsidRDefault="00C76BC8">
      <w:pPr>
        <w:rPr>
          <w:lang w:val="ru-RU"/>
        </w:rPr>
        <w:sectPr w:rsidR="00C76BC8" w:rsidRPr="00B20563">
          <w:pgSz w:w="11906" w:h="16383"/>
          <w:pgMar w:top="1134" w:right="850" w:bottom="1134" w:left="1701" w:header="720" w:footer="720" w:gutter="0"/>
          <w:cols w:space="720"/>
        </w:sectPr>
      </w:pPr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bookmarkStart w:id="7" w:name="block-29363163"/>
      <w:bookmarkEnd w:id="3"/>
      <w:r w:rsidRPr="00B205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76BC8" w:rsidRPr="00B20563" w:rsidRDefault="00C76BC8">
      <w:pPr>
        <w:spacing w:after="0" w:line="264" w:lineRule="auto"/>
        <w:ind w:left="120"/>
        <w:jc w:val="both"/>
        <w:rPr>
          <w:lang w:val="ru-RU"/>
        </w:rPr>
      </w:pPr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</w:t>
      </w:r>
      <w:r w:rsidRPr="00B20563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76BC8" w:rsidRPr="00B20563" w:rsidRDefault="00B20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76BC8" w:rsidRPr="00B20563" w:rsidRDefault="00B20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76BC8" w:rsidRDefault="00B205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</w:t>
      </w:r>
      <w:r>
        <w:rPr>
          <w:rFonts w:ascii="Times New Roman" w:hAnsi="Times New Roman"/>
          <w:color w:val="000000"/>
          <w:sz w:val="28"/>
        </w:rPr>
        <w:t>учающихся;</w:t>
      </w:r>
    </w:p>
    <w:p w:rsidR="00C76BC8" w:rsidRPr="00B20563" w:rsidRDefault="00B20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76BC8" w:rsidRPr="00B20563" w:rsidRDefault="00B20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</w:t>
      </w:r>
      <w:r w:rsidRPr="00B20563">
        <w:rPr>
          <w:rFonts w:ascii="Times New Roman" w:hAnsi="Times New Roman"/>
          <w:color w:val="000000"/>
          <w:sz w:val="28"/>
          <w:lang w:val="ru-RU"/>
        </w:rPr>
        <w:t>енности и гуманизма, уважительного отношения и интереса к культурным традициям и творчеству своего и других народов.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Граждан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ское воспитание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B20563">
        <w:rPr>
          <w:rFonts w:ascii="Times New Roman" w:hAnsi="Times New Roman"/>
          <w:color w:val="000000"/>
          <w:sz w:val="28"/>
          <w:lang w:val="ru-RU"/>
        </w:rPr>
        <w:t>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Духовно-нравственное 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воспитание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</w:t>
      </w:r>
      <w:r w:rsidRPr="00B20563">
        <w:rPr>
          <w:rFonts w:ascii="Times New Roman" w:hAnsi="Times New Roman"/>
          <w:color w:val="000000"/>
          <w:sz w:val="28"/>
          <w:lang w:val="ru-RU"/>
        </w:rPr>
        <w:t>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– ва</w:t>
      </w:r>
      <w:r w:rsidRPr="00B20563">
        <w:rPr>
          <w:rFonts w:ascii="Times New Roman" w:hAnsi="Times New Roman"/>
          <w:color w:val="000000"/>
          <w:sz w:val="28"/>
          <w:lang w:val="ru-RU"/>
        </w:rPr>
        <w:t>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</w:t>
      </w:r>
      <w:r w:rsidRPr="00B20563">
        <w:rPr>
          <w:rFonts w:ascii="Times New Roman" w:hAnsi="Times New Roman"/>
          <w:color w:val="000000"/>
          <w:sz w:val="28"/>
          <w:lang w:val="ru-RU"/>
        </w:rPr>
        <w:t>жающим людям, в стремлении к их пониманию, а также в отношении к семье, природе, труду, искусству, культурному наследию.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</w:t>
      </w:r>
      <w:r w:rsidRPr="00B20563">
        <w:rPr>
          <w:rFonts w:ascii="Times New Roman" w:hAnsi="Times New Roman"/>
          <w:color w:val="000000"/>
          <w:sz w:val="28"/>
          <w:lang w:val="ru-RU"/>
        </w:rPr>
        <w:t>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B20563">
        <w:rPr>
          <w:rFonts w:ascii="Times New Roman" w:hAnsi="Times New Roman"/>
          <w:color w:val="000000"/>
          <w:sz w:val="28"/>
          <w:lang w:val="ru-RU"/>
        </w:rPr>
        <w:t>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</w:t>
      </w:r>
      <w:r w:rsidRPr="00B20563">
        <w:rPr>
          <w:rFonts w:ascii="Times New Roman" w:hAnsi="Times New Roman"/>
          <w:color w:val="000000"/>
          <w:sz w:val="28"/>
          <w:lang w:val="ru-RU"/>
        </w:rPr>
        <w:t>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</w:t>
      </w:r>
      <w:r w:rsidRPr="00B20563">
        <w:rPr>
          <w:rFonts w:ascii="Times New Roman" w:hAnsi="Times New Roman"/>
          <w:color w:val="000000"/>
          <w:sz w:val="28"/>
          <w:lang w:val="ru-RU"/>
        </w:rPr>
        <w:t>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76BC8" w:rsidRPr="00B20563" w:rsidRDefault="00B20563">
      <w:pPr>
        <w:spacing w:after="0"/>
        <w:ind w:left="120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</w:t>
      </w:r>
      <w:r w:rsidRPr="00B20563">
        <w:rPr>
          <w:rFonts w:ascii="Times New Roman" w:hAnsi="Times New Roman"/>
          <w:color w:val="000000"/>
          <w:sz w:val="28"/>
          <w:lang w:val="ru-RU"/>
        </w:rPr>
        <w:t>твия, совместная деятельность.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76BC8" w:rsidRDefault="00B205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76BC8" w:rsidRPr="00B20563" w:rsidRDefault="00B20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76BC8" w:rsidRPr="00B20563" w:rsidRDefault="00B20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</w:t>
      </w:r>
      <w:r w:rsidRPr="00B20563">
        <w:rPr>
          <w:rFonts w:ascii="Times New Roman" w:hAnsi="Times New Roman"/>
          <w:color w:val="000000"/>
          <w:sz w:val="28"/>
          <w:lang w:val="ru-RU"/>
        </w:rPr>
        <w:t>по заданным основаниям;</w:t>
      </w:r>
    </w:p>
    <w:p w:rsidR="00C76BC8" w:rsidRPr="00B20563" w:rsidRDefault="00B20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76BC8" w:rsidRPr="00B20563" w:rsidRDefault="00B20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76BC8" w:rsidRPr="00B20563" w:rsidRDefault="00B20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между </w:t>
      </w:r>
      <w:r w:rsidRPr="00B20563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C76BC8" w:rsidRDefault="00B205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76BC8" w:rsidRPr="00B20563" w:rsidRDefault="00B20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76BC8" w:rsidRPr="00B20563" w:rsidRDefault="00B20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76BC8" w:rsidRPr="00B20563" w:rsidRDefault="00B20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B20563">
        <w:rPr>
          <w:rFonts w:ascii="Times New Roman" w:hAnsi="Times New Roman"/>
          <w:color w:val="000000"/>
          <w:sz w:val="28"/>
          <w:lang w:val="ru-RU"/>
        </w:rPr>
        <w:t>ь тональные отношения (тёмное – светлое) в пространственных и плоскостных объектах;</w:t>
      </w:r>
    </w:p>
    <w:p w:rsidR="00C76BC8" w:rsidRPr="00B20563" w:rsidRDefault="00B20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B20563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C76BC8" w:rsidRPr="00B20563" w:rsidRDefault="00B20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76BC8" w:rsidRPr="00B20563" w:rsidRDefault="00B20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проявлять творческие э</w:t>
      </w:r>
      <w:r w:rsidRPr="00B20563">
        <w:rPr>
          <w:rFonts w:ascii="Times New Roman" w:hAnsi="Times New Roman"/>
          <w:color w:val="000000"/>
          <w:sz w:val="28"/>
          <w:lang w:val="ru-RU"/>
        </w:rPr>
        <w:t>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</w:t>
      </w:r>
      <w:r w:rsidRPr="00B20563">
        <w:rPr>
          <w:rFonts w:ascii="Times New Roman" w:hAnsi="Times New Roman"/>
          <w:color w:val="000000"/>
          <w:sz w:val="28"/>
          <w:lang w:val="ru-RU"/>
        </w:rPr>
        <w:t>ы и продуктов детского художественного творчества;</w:t>
      </w:r>
    </w:p>
    <w:p w:rsidR="00C76BC8" w:rsidRPr="00B20563" w:rsidRDefault="00B20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76BC8" w:rsidRPr="00B20563" w:rsidRDefault="00B20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природы и предметно-пространственную среду жизни человека;</w:t>
      </w:r>
    </w:p>
    <w:p w:rsidR="00C76BC8" w:rsidRPr="00B20563" w:rsidRDefault="00B20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76BC8" w:rsidRPr="00B20563" w:rsidRDefault="00B20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</w:t>
      </w:r>
      <w:r w:rsidRPr="00B20563">
        <w:rPr>
          <w:rFonts w:ascii="Times New Roman" w:hAnsi="Times New Roman"/>
          <w:color w:val="000000"/>
          <w:sz w:val="28"/>
          <w:lang w:val="ru-RU"/>
        </w:rPr>
        <w:t>наментов и декоративных композиций;</w:t>
      </w:r>
    </w:p>
    <w:p w:rsidR="00C76BC8" w:rsidRPr="00B20563" w:rsidRDefault="00B20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76BC8" w:rsidRPr="00B20563" w:rsidRDefault="00B20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76BC8" w:rsidRPr="00B20563" w:rsidRDefault="00B20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76BC8" w:rsidRDefault="00B205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76BC8" w:rsidRPr="00B20563" w:rsidRDefault="00B20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</w:t>
      </w:r>
      <w:r w:rsidRPr="00B20563">
        <w:rPr>
          <w:rFonts w:ascii="Times New Roman" w:hAnsi="Times New Roman"/>
          <w:color w:val="000000"/>
          <w:sz w:val="28"/>
          <w:lang w:val="ru-RU"/>
        </w:rPr>
        <w:t>меть работать с электронными учебниками и учебными пособиями;</w:t>
      </w:r>
    </w:p>
    <w:p w:rsidR="00C76BC8" w:rsidRPr="00B20563" w:rsidRDefault="00B20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76BC8" w:rsidRPr="00B20563" w:rsidRDefault="00B20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</w:t>
      </w:r>
      <w:r w:rsidRPr="00B20563">
        <w:rPr>
          <w:rFonts w:ascii="Times New Roman" w:hAnsi="Times New Roman"/>
          <w:color w:val="000000"/>
          <w:sz w:val="28"/>
          <w:lang w:val="ru-RU"/>
        </w:rPr>
        <w:t>щать и систематизировать информацию, представленную в произведениях искусства, текстах, таблицах и схемах;</w:t>
      </w:r>
    </w:p>
    <w:p w:rsidR="00C76BC8" w:rsidRPr="00B20563" w:rsidRDefault="00B20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76BC8" w:rsidRPr="00B20563" w:rsidRDefault="00B20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76BC8" w:rsidRPr="00B20563" w:rsidRDefault="00B20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B20563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76BC8" w:rsidRPr="00B20563" w:rsidRDefault="00B20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B20563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C76BC8" w:rsidRPr="00B20563" w:rsidRDefault="00B20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C76BC8" w:rsidRPr="00B20563" w:rsidRDefault="00B20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76BC8" w:rsidRPr="00B20563" w:rsidRDefault="00B20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B20563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C76BC8" w:rsidRPr="00B20563" w:rsidRDefault="00B20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76BC8" w:rsidRPr="00B20563" w:rsidRDefault="00B20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B20563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C76BC8" w:rsidRPr="00B20563" w:rsidRDefault="00B20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B20563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76BC8" w:rsidRPr="00B20563" w:rsidRDefault="00B205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вни</w:t>
      </w:r>
      <w:r w:rsidRPr="00B20563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C76BC8" w:rsidRPr="00B20563" w:rsidRDefault="00B205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76BC8" w:rsidRPr="00B20563" w:rsidRDefault="00B205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C76BC8" w:rsidRPr="00B20563" w:rsidRDefault="00B205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76BC8" w:rsidRPr="00B20563" w:rsidRDefault="00C76BC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C76BC8" w:rsidRPr="00B20563" w:rsidRDefault="00C76BC8">
      <w:pPr>
        <w:spacing w:after="0"/>
        <w:ind w:left="120"/>
        <w:rPr>
          <w:lang w:val="ru-RU"/>
        </w:rPr>
      </w:pPr>
    </w:p>
    <w:p w:rsidR="00C76BC8" w:rsidRPr="00B20563" w:rsidRDefault="00B20563">
      <w:pPr>
        <w:spacing w:after="0"/>
        <w:ind w:left="120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6BC8" w:rsidRPr="00B20563" w:rsidRDefault="00C76BC8">
      <w:pPr>
        <w:spacing w:after="0" w:line="264" w:lineRule="auto"/>
        <w:ind w:left="120"/>
        <w:jc w:val="both"/>
        <w:rPr>
          <w:lang w:val="ru-RU"/>
        </w:rPr>
      </w:pPr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</w:t>
      </w:r>
      <w:r w:rsidRPr="00B20563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</w:t>
      </w:r>
      <w:r w:rsidRPr="00B20563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Уметь в</w:t>
      </w:r>
      <w:r w:rsidRPr="00B20563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B20563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B20563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B20563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B20563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B20563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B20563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B20563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B20563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B20563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B20563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B20563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B20563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B20563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B20563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B20563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B20563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B20563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B20563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B20563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B20563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B20563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B20563">
        <w:rPr>
          <w:rFonts w:ascii="Times New Roman" w:hAnsi="Times New Roman"/>
          <w:color w:val="000000"/>
          <w:sz w:val="28"/>
          <w:lang w:val="ru-RU"/>
        </w:rPr>
        <w:t>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B20563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B20563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B20563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B20563">
        <w:rPr>
          <w:rFonts w:ascii="Times New Roman" w:hAnsi="Times New Roman"/>
          <w:color w:val="000000"/>
          <w:sz w:val="28"/>
          <w:lang w:val="ru-RU"/>
        </w:rPr>
        <w:t>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B20563">
        <w:rPr>
          <w:rFonts w:ascii="Times New Roman" w:hAnsi="Times New Roman"/>
          <w:color w:val="000000"/>
          <w:sz w:val="28"/>
          <w:lang w:val="ru-RU"/>
        </w:rPr>
        <w:t>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B20563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B20563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B20563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B20563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B20563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B20563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B20563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056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2056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</w:t>
      </w:r>
      <w:r w:rsidRPr="00B20563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B20563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B20563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B20563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B20563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B20563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B20563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B20563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B20563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B20563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B20563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B20563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B20563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B20563">
        <w:rPr>
          <w:rFonts w:ascii="Times New Roman" w:hAnsi="Times New Roman"/>
          <w:color w:val="000000"/>
          <w:sz w:val="28"/>
          <w:lang w:val="ru-RU"/>
        </w:rPr>
        <w:t>ь и нарисовать (или выполнить в технике бумагопластики) транспортное средство.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B20563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B20563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Зна</w:t>
      </w:r>
      <w:r w:rsidRPr="00B20563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B20563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B20563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B20563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B20563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76BC8" w:rsidRPr="00B20563" w:rsidRDefault="00B20563">
      <w:pPr>
        <w:spacing w:after="0" w:line="264" w:lineRule="auto"/>
        <w:ind w:left="12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056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B20563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B20563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B20563">
        <w:rPr>
          <w:rFonts w:ascii="Times New Roman" w:hAnsi="Times New Roman"/>
          <w:color w:val="000000"/>
          <w:sz w:val="28"/>
          <w:lang w:val="ru-RU"/>
        </w:rPr>
        <w:t>ме.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B20563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B20563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B20563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B20563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Поз</w:t>
      </w:r>
      <w:r w:rsidRPr="00B20563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B20563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B20563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B20563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</w:t>
      </w:r>
      <w:r w:rsidRPr="00B20563">
        <w:rPr>
          <w:rFonts w:ascii="Times New Roman" w:hAnsi="Times New Roman"/>
          <w:color w:val="000000"/>
          <w:sz w:val="28"/>
          <w:lang w:val="ru-RU"/>
        </w:rPr>
        <w:t>К. А. Коровина, А. Г. Венецианова, А. П. Рябушкина, И. Я. Билибина и других 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</w:t>
      </w:r>
      <w:r w:rsidRPr="00B20563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Мартоса в Москве.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</w:t>
      </w:r>
      <w:r w:rsidRPr="00B20563">
        <w:rPr>
          <w:rFonts w:ascii="Times New Roman" w:hAnsi="Times New Roman"/>
          <w:color w:val="000000"/>
          <w:sz w:val="28"/>
          <w:lang w:val="ru-RU"/>
        </w:rPr>
        <w:t>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</w:t>
      </w:r>
      <w:r w:rsidRPr="00B20563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B20563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B20563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056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B20563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B20563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B20563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2056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2056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B20563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C76BC8" w:rsidRPr="00B20563" w:rsidRDefault="00B20563">
      <w:pPr>
        <w:spacing w:after="0" w:line="264" w:lineRule="auto"/>
        <w:ind w:firstLine="600"/>
        <w:jc w:val="both"/>
        <w:rPr>
          <w:lang w:val="ru-RU"/>
        </w:rPr>
      </w:pPr>
      <w:r w:rsidRPr="00B2056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76BC8" w:rsidRPr="00B20563" w:rsidRDefault="00C76BC8">
      <w:pPr>
        <w:rPr>
          <w:lang w:val="ru-RU"/>
        </w:rPr>
        <w:sectPr w:rsidR="00C76BC8" w:rsidRPr="00B20563">
          <w:pgSz w:w="11906" w:h="16383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/>
        <w:ind w:left="120"/>
      </w:pPr>
      <w:bookmarkStart w:id="12" w:name="block-29363164"/>
      <w:bookmarkEnd w:id="7"/>
      <w:r w:rsidRPr="00B205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6BC8" w:rsidRDefault="00B20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76B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</w:tr>
      <w:tr w:rsidR="00C76B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/>
        </w:tc>
      </w:tr>
    </w:tbl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76B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</w:tr>
      <w:tr w:rsidR="00C76B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/>
        </w:tc>
      </w:tr>
    </w:tbl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76B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/>
        </w:tc>
      </w:tr>
    </w:tbl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76B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BC8" w:rsidRDefault="00C76BC8"/>
        </w:tc>
      </w:tr>
    </w:tbl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/>
        <w:ind w:left="120"/>
      </w:pPr>
      <w:bookmarkStart w:id="13" w:name="block-293631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BC8" w:rsidRDefault="00B20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76BC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технике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город из пластилина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аппликацию из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Default="00C76BC8"/>
        </w:tc>
      </w:tr>
    </w:tbl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76BC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Default="00C76BC8"/>
        </w:tc>
      </w:tr>
    </w:tbl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76BC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Default="00C76BC8"/>
        </w:tc>
      </w:tr>
    </w:tbl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76BC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BC8" w:rsidRDefault="00C76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BC8" w:rsidRDefault="00C76BC8"/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BC8" w:rsidRPr="00B205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BC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76BC8" w:rsidRDefault="00C76BC8">
            <w:pPr>
              <w:spacing w:after="0"/>
              <w:ind w:left="135"/>
            </w:pPr>
          </w:p>
        </w:tc>
      </w:tr>
      <w:tr w:rsidR="00C76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Pr="00B20563" w:rsidRDefault="00B20563">
            <w:pPr>
              <w:spacing w:after="0"/>
              <w:ind w:left="135"/>
              <w:rPr>
                <w:lang w:val="ru-RU"/>
              </w:rPr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 w:rsidRPr="00B20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6BC8" w:rsidRDefault="00B20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BC8" w:rsidRDefault="00C76BC8"/>
        </w:tc>
      </w:tr>
    </w:tbl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C76BC8">
      <w:pPr>
        <w:sectPr w:rsidR="00C76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BC8" w:rsidRDefault="00B20563">
      <w:pPr>
        <w:spacing w:after="0"/>
        <w:ind w:left="120"/>
      </w:pPr>
      <w:bookmarkStart w:id="14" w:name="block-293631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6BC8" w:rsidRDefault="00B205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6BC8" w:rsidRDefault="00C76BC8">
      <w:pPr>
        <w:spacing w:after="0" w:line="480" w:lineRule="auto"/>
        <w:ind w:left="120"/>
      </w:pPr>
    </w:p>
    <w:p w:rsidR="00C76BC8" w:rsidRDefault="00C76BC8">
      <w:pPr>
        <w:spacing w:after="0" w:line="480" w:lineRule="auto"/>
        <w:ind w:left="120"/>
      </w:pPr>
    </w:p>
    <w:p w:rsidR="00C76BC8" w:rsidRDefault="00C76BC8">
      <w:pPr>
        <w:spacing w:after="0"/>
        <w:ind w:left="120"/>
      </w:pPr>
    </w:p>
    <w:p w:rsidR="00C76BC8" w:rsidRDefault="00B205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6BC8" w:rsidRDefault="00C76BC8">
      <w:pPr>
        <w:spacing w:after="0" w:line="480" w:lineRule="auto"/>
        <w:ind w:left="120"/>
      </w:pPr>
    </w:p>
    <w:p w:rsidR="00C76BC8" w:rsidRDefault="00C76BC8">
      <w:pPr>
        <w:spacing w:after="0"/>
        <w:ind w:left="120"/>
      </w:pPr>
    </w:p>
    <w:p w:rsidR="00C76BC8" w:rsidRPr="00B20563" w:rsidRDefault="00B20563">
      <w:pPr>
        <w:spacing w:after="0" w:line="480" w:lineRule="auto"/>
        <w:ind w:left="120"/>
        <w:rPr>
          <w:lang w:val="ru-RU"/>
        </w:rPr>
      </w:pPr>
      <w:r w:rsidRPr="00B205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BC8" w:rsidRPr="00B20563" w:rsidRDefault="00C76BC8">
      <w:pPr>
        <w:spacing w:after="0" w:line="480" w:lineRule="auto"/>
        <w:ind w:left="120"/>
        <w:rPr>
          <w:lang w:val="ru-RU"/>
        </w:rPr>
      </w:pPr>
    </w:p>
    <w:p w:rsidR="00C76BC8" w:rsidRPr="00B20563" w:rsidRDefault="00C76BC8">
      <w:pPr>
        <w:rPr>
          <w:lang w:val="ru-RU"/>
        </w:rPr>
        <w:sectPr w:rsidR="00C76BC8" w:rsidRPr="00B2056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B20563" w:rsidRDefault="00B20563">
      <w:pPr>
        <w:rPr>
          <w:lang w:val="ru-RU"/>
        </w:rPr>
      </w:pPr>
    </w:p>
    <w:sectPr w:rsidR="00000000" w:rsidRPr="00B20563" w:rsidSect="00C76B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AE4"/>
    <w:multiLevelType w:val="multilevel"/>
    <w:tmpl w:val="A11C3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0591E"/>
    <w:multiLevelType w:val="multilevel"/>
    <w:tmpl w:val="4F8C2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91969"/>
    <w:multiLevelType w:val="multilevel"/>
    <w:tmpl w:val="0C92A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7235FA"/>
    <w:multiLevelType w:val="multilevel"/>
    <w:tmpl w:val="D70C8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F592F"/>
    <w:multiLevelType w:val="multilevel"/>
    <w:tmpl w:val="676AD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512DC4"/>
    <w:multiLevelType w:val="multilevel"/>
    <w:tmpl w:val="0A525F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C76BC8"/>
    <w:rsid w:val="00B20563"/>
    <w:rsid w:val="00C7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6B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B20563"/>
    <w:pPr>
      <w:spacing w:after="0" w:line="240" w:lineRule="auto"/>
    </w:pPr>
    <w:rPr>
      <w:rFonts w:eastAsiaTheme="minorEastAsia"/>
      <w:lang w:val="ru-RU" w:eastAsia="ru-RU"/>
    </w:rPr>
  </w:style>
  <w:style w:type="character" w:styleId="af">
    <w:name w:val="Strong"/>
    <w:basedOn w:val="a0"/>
    <w:uiPriority w:val="22"/>
    <w:qFormat/>
    <w:rsid w:val="00B20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12270</Words>
  <Characters>69940</Characters>
  <Application>Microsoft Office Word</Application>
  <DocSecurity>0</DocSecurity>
  <Lines>582</Lines>
  <Paragraphs>164</Paragraphs>
  <ScaleCrop>false</ScaleCrop>
  <Company>Reanimator Extreme Edition</Company>
  <LinksUpToDate>false</LinksUpToDate>
  <CharactersWithSpaces>82046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2023-11-03T05:07:00Z</dcterms:created>
  <dcterms:modified xsi:type="dcterms:W3CDTF">2023-11-03T05:07:00Z</dcterms:modified>
</cp:coreProperties>
</file>